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947C" w14:textId="11B61719" w:rsidR="00D97183" w:rsidRDefault="00D97183" w:rsidP="00D97183">
      <w:pPr>
        <w:rPr>
          <w:rFonts w:ascii="Arial" w:hAnsi="Arial" w:cs="Arial"/>
          <w:sz w:val="24"/>
          <w:szCs w:val="24"/>
        </w:rPr>
      </w:pPr>
    </w:p>
    <w:p w14:paraId="5B558C29" w14:textId="77777777" w:rsidR="002245D2" w:rsidRDefault="002245D2" w:rsidP="00D97183">
      <w:pPr>
        <w:rPr>
          <w:rFonts w:ascii="Arial" w:hAnsi="Arial" w:cs="Arial"/>
          <w:sz w:val="24"/>
          <w:szCs w:val="24"/>
        </w:rPr>
      </w:pPr>
    </w:p>
    <w:p w14:paraId="24DCD87A" w14:textId="14B516C7" w:rsidR="004C16D6" w:rsidRDefault="004C16D6" w:rsidP="00AA328C">
      <w:pPr>
        <w:ind w:left="1440" w:hanging="1440"/>
        <w:rPr>
          <w:rFonts w:ascii="Arial" w:hAnsi="Arial" w:cs="Arial"/>
          <w:sz w:val="24"/>
          <w:szCs w:val="24"/>
        </w:rPr>
      </w:pPr>
      <w:r w:rsidRPr="33E6C0FA">
        <w:rPr>
          <w:rFonts w:ascii="Arial" w:hAnsi="Arial" w:cs="Arial"/>
          <w:b/>
          <w:bCs/>
          <w:sz w:val="24"/>
          <w:szCs w:val="24"/>
        </w:rPr>
        <w:t xml:space="preserve">DATE: </w:t>
      </w:r>
      <w:r>
        <w:tab/>
      </w:r>
      <w:r w:rsidR="001876D1">
        <w:rPr>
          <w:rFonts w:ascii="Arial" w:hAnsi="Arial" w:cs="Arial"/>
          <w:sz w:val="24"/>
          <w:szCs w:val="24"/>
        </w:rPr>
        <w:t xml:space="preserve">August 4, 2023 </w:t>
      </w:r>
    </w:p>
    <w:p w14:paraId="423A8464" w14:textId="4735D9C2" w:rsidR="0087400D" w:rsidRPr="0087400D" w:rsidRDefault="0087400D" w:rsidP="00AA328C">
      <w:pPr>
        <w:ind w:left="1440" w:hanging="144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87400D">
        <w:rPr>
          <w:rFonts w:ascii="Arial" w:hAnsi="Arial" w:cs="Arial"/>
          <w:b/>
          <w:bCs/>
          <w:color w:val="FF0000"/>
          <w:sz w:val="24"/>
          <w:szCs w:val="24"/>
        </w:rPr>
        <w:t xml:space="preserve">January </w:t>
      </w:r>
      <w:r w:rsidR="00330619">
        <w:rPr>
          <w:rFonts w:ascii="Arial" w:hAnsi="Arial" w:cs="Arial"/>
          <w:b/>
          <w:bCs/>
          <w:color w:val="FF0000"/>
          <w:sz w:val="24"/>
          <w:szCs w:val="24"/>
        </w:rPr>
        <w:t>14</w:t>
      </w:r>
      <w:r w:rsidRPr="0087400D">
        <w:rPr>
          <w:rFonts w:ascii="Arial" w:hAnsi="Arial" w:cs="Arial"/>
          <w:b/>
          <w:bCs/>
          <w:color w:val="FF0000"/>
          <w:sz w:val="24"/>
          <w:szCs w:val="24"/>
        </w:rPr>
        <w:t>, 2025</w:t>
      </w:r>
    </w:p>
    <w:p w14:paraId="4769930B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sz w:val="24"/>
          <w:szCs w:val="24"/>
        </w:rPr>
        <w:t xml:space="preserve">  </w:t>
      </w:r>
    </w:p>
    <w:p w14:paraId="383AD4DA" w14:textId="5DD097D1" w:rsidR="004C16D6" w:rsidRPr="004C16D6" w:rsidRDefault="004C16D6" w:rsidP="004C16D6">
      <w:pPr>
        <w:rPr>
          <w:rFonts w:ascii="Arial" w:hAnsi="Arial" w:cs="Arial"/>
          <w:b/>
          <w:sz w:val="24"/>
          <w:szCs w:val="24"/>
          <w:u w:val="single"/>
        </w:rPr>
      </w:pPr>
      <w:r w:rsidRPr="004C16D6">
        <w:rPr>
          <w:rFonts w:ascii="Arial" w:hAnsi="Arial" w:cs="Arial"/>
          <w:b/>
          <w:sz w:val="24"/>
          <w:szCs w:val="24"/>
          <w:u w:val="single"/>
        </w:rPr>
        <w:t>OPERATIONS MEMORANDUM #</w:t>
      </w:r>
      <w:r w:rsidR="001876D1">
        <w:rPr>
          <w:rFonts w:ascii="Arial" w:hAnsi="Arial" w:cs="Arial"/>
          <w:b/>
          <w:sz w:val="24"/>
          <w:szCs w:val="24"/>
          <w:u w:val="single"/>
        </w:rPr>
        <w:t>23-08-01</w:t>
      </w:r>
    </w:p>
    <w:p w14:paraId="44049074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sz w:val="24"/>
          <w:szCs w:val="24"/>
        </w:rPr>
        <w:t xml:space="preserve">  </w:t>
      </w:r>
    </w:p>
    <w:p w14:paraId="7E268322" w14:textId="1CED4D8F" w:rsidR="004C16D6" w:rsidRPr="004C16D6" w:rsidRDefault="004C16D6" w:rsidP="00CE5123">
      <w:pPr>
        <w:tabs>
          <w:tab w:val="left" w:pos="1440"/>
        </w:tabs>
        <w:ind w:left="1440" w:hanging="1440"/>
        <w:rPr>
          <w:rFonts w:ascii="Arial" w:hAnsi="Arial" w:cs="Arial"/>
          <w:b/>
          <w:bCs/>
          <w:sz w:val="24"/>
          <w:szCs w:val="24"/>
        </w:rPr>
      </w:pPr>
      <w:r w:rsidRPr="004C16D6">
        <w:rPr>
          <w:rFonts w:ascii="Arial" w:hAnsi="Arial" w:cs="Arial"/>
          <w:b/>
          <w:bCs/>
          <w:sz w:val="24"/>
          <w:szCs w:val="24"/>
        </w:rPr>
        <w:t>SUBJECT:</w:t>
      </w:r>
      <w:r w:rsidR="006D1F08">
        <w:rPr>
          <w:rFonts w:ascii="Arial" w:hAnsi="Arial" w:cs="Arial"/>
          <w:b/>
          <w:bCs/>
          <w:sz w:val="24"/>
          <w:szCs w:val="24"/>
        </w:rPr>
        <w:tab/>
      </w:r>
      <w:r w:rsidR="00CE5123">
        <w:rPr>
          <w:rFonts w:ascii="Arial" w:hAnsi="Arial" w:cs="Arial"/>
          <w:sz w:val="24"/>
          <w:szCs w:val="24"/>
        </w:rPr>
        <w:t>Updates to Refugee Employment and Training (E&amp;T) Provider Coverage Areas</w:t>
      </w:r>
      <w:r w:rsidR="00221B5D">
        <w:rPr>
          <w:rFonts w:ascii="Arial" w:hAnsi="Arial" w:cs="Arial"/>
          <w:sz w:val="24"/>
          <w:szCs w:val="24"/>
        </w:rPr>
        <w:t xml:space="preserve"> </w:t>
      </w:r>
      <w:r w:rsidR="00221B5D" w:rsidRPr="00221B5D">
        <w:rPr>
          <w:rFonts w:ascii="Arial" w:hAnsi="Arial" w:cs="Arial"/>
          <w:b/>
          <w:bCs/>
          <w:color w:val="FF0000"/>
          <w:sz w:val="24"/>
          <w:szCs w:val="24"/>
        </w:rPr>
        <w:t>Revised</w:t>
      </w:r>
    </w:p>
    <w:p w14:paraId="2681BD1E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sz w:val="24"/>
          <w:szCs w:val="24"/>
        </w:rPr>
        <w:t xml:space="preserve">  </w:t>
      </w:r>
    </w:p>
    <w:p w14:paraId="5A40F4D9" w14:textId="7C15F22E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b/>
          <w:sz w:val="24"/>
          <w:szCs w:val="24"/>
        </w:rPr>
        <w:t>TO:</w:t>
      </w:r>
      <w:r w:rsidR="006D1F08">
        <w:rPr>
          <w:rFonts w:ascii="Arial" w:hAnsi="Arial" w:cs="Arial"/>
          <w:b/>
          <w:sz w:val="24"/>
          <w:szCs w:val="24"/>
        </w:rPr>
        <w:tab/>
      </w:r>
      <w:r w:rsidR="006D1F08">
        <w:rPr>
          <w:rFonts w:ascii="Arial" w:hAnsi="Arial" w:cs="Arial"/>
          <w:b/>
          <w:sz w:val="24"/>
          <w:szCs w:val="24"/>
        </w:rPr>
        <w:tab/>
      </w:r>
      <w:r w:rsidRPr="004C16D6">
        <w:rPr>
          <w:rFonts w:ascii="Arial" w:hAnsi="Arial" w:cs="Arial"/>
          <w:sz w:val="24"/>
          <w:szCs w:val="24"/>
        </w:rPr>
        <w:t>Executive Directors</w:t>
      </w:r>
    </w:p>
    <w:p w14:paraId="08FE1794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sz w:val="24"/>
          <w:szCs w:val="24"/>
        </w:rPr>
        <w:t xml:space="preserve">  </w:t>
      </w:r>
      <w:r w:rsidRPr="004C16D6">
        <w:rPr>
          <w:rFonts w:ascii="Arial" w:hAnsi="Arial" w:cs="Arial"/>
          <w:sz w:val="24"/>
          <w:szCs w:val="24"/>
        </w:rPr>
        <w:tab/>
        <w:t xml:space="preserve">  </w:t>
      </w:r>
    </w:p>
    <w:p w14:paraId="00FD4F42" w14:textId="3D619423" w:rsidR="00CE5123" w:rsidRPr="004C16D6" w:rsidRDefault="004C16D6" w:rsidP="00CE5123">
      <w:pPr>
        <w:ind w:left="1440" w:hanging="1440"/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b/>
          <w:bCs/>
          <w:sz w:val="24"/>
          <w:szCs w:val="24"/>
        </w:rPr>
        <w:t xml:space="preserve">FROM:  </w:t>
      </w:r>
      <w:r w:rsidRPr="004C16D6">
        <w:rPr>
          <w:rFonts w:ascii="Arial" w:hAnsi="Arial" w:cs="Arial"/>
          <w:b/>
          <w:bCs/>
          <w:sz w:val="24"/>
          <w:szCs w:val="24"/>
        </w:rPr>
        <w:tab/>
      </w:r>
      <w:r w:rsidR="00AE2E34" w:rsidRPr="00AE2E34">
        <w:rPr>
          <w:rFonts w:ascii="Arial" w:hAnsi="Arial" w:cs="Arial"/>
          <w:color w:val="FF0000"/>
          <w:sz w:val="24"/>
          <w:szCs w:val="24"/>
        </w:rPr>
        <w:t>Robert Hixon</w:t>
      </w:r>
    </w:p>
    <w:p w14:paraId="10D63CF8" w14:textId="1BEF2489" w:rsidR="00CE5123" w:rsidRPr="004C16D6" w:rsidRDefault="00CE5123" w:rsidP="00CE5123">
      <w:pPr>
        <w:ind w:left="1440"/>
        <w:rPr>
          <w:rFonts w:ascii="Arial" w:hAnsi="Arial" w:cs="Arial"/>
          <w:sz w:val="24"/>
          <w:szCs w:val="24"/>
        </w:rPr>
      </w:pPr>
      <w:r w:rsidRPr="407B53A9">
        <w:rPr>
          <w:rFonts w:ascii="Arial" w:hAnsi="Arial" w:cs="Arial"/>
          <w:sz w:val="24"/>
          <w:szCs w:val="24"/>
        </w:rPr>
        <w:t>Director</w:t>
      </w:r>
    </w:p>
    <w:p w14:paraId="05EDAD19" w14:textId="77777777" w:rsidR="00CE5123" w:rsidRPr="004C16D6" w:rsidRDefault="00CE5123" w:rsidP="00CE5123">
      <w:pPr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sz w:val="24"/>
          <w:szCs w:val="24"/>
        </w:rPr>
        <w:t xml:space="preserve">           </w:t>
      </w:r>
      <w:r w:rsidRPr="004C16D6">
        <w:rPr>
          <w:rFonts w:ascii="Arial" w:hAnsi="Arial" w:cs="Arial"/>
          <w:sz w:val="24"/>
          <w:szCs w:val="24"/>
        </w:rPr>
        <w:tab/>
        <w:t xml:space="preserve">Bureau of Operations </w:t>
      </w:r>
    </w:p>
    <w:p w14:paraId="2F926925" w14:textId="0A163D23" w:rsidR="004C16D6" w:rsidRPr="004C16D6" w:rsidRDefault="004C16D6" w:rsidP="00CE5123">
      <w:pPr>
        <w:rPr>
          <w:rFonts w:ascii="Arial" w:hAnsi="Arial" w:cs="Arial"/>
          <w:b/>
          <w:sz w:val="24"/>
          <w:szCs w:val="24"/>
        </w:rPr>
      </w:pPr>
    </w:p>
    <w:p w14:paraId="1ED88902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</w:p>
    <w:p w14:paraId="740CE006" w14:textId="77777777" w:rsidR="004C16D6" w:rsidRPr="004C16D6" w:rsidRDefault="004C16D6" w:rsidP="004C16D6">
      <w:pPr>
        <w:rPr>
          <w:rFonts w:ascii="Arial" w:hAnsi="Arial" w:cs="Arial"/>
          <w:b/>
          <w:sz w:val="24"/>
          <w:szCs w:val="24"/>
          <w:u w:val="single"/>
        </w:rPr>
      </w:pPr>
      <w:r w:rsidRPr="004C16D6">
        <w:rPr>
          <w:rFonts w:ascii="Arial" w:hAnsi="Arial" w:cs="Arial"/>
          <w:b/>
          <w:sz w:val="24"/>
          <w:szCs w:val="24"/>
          <w:u w:val="single"/>
        </w:rPr>
        <w:t>PURPOSE</w:t>
      </w:r>
      <w:r w:rsidRPr="004C16D6">
        <w:rPr>
          <w:rFonts w:ascii="Arial" w:hAnsi="Arial" w:cs="Arial"/>
          <w:b/>
          <w:sz w:val="24"/>
          <w:szCs w:val="24"/>
        </w:rPr>
        <w:t xml:space="preserve">  </w:t>
      </w:r>
    </w:p>
    <w:p w14:paraId="2CFB3F44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sz w:val="24"/>
          <w:szCs w:val="24"/>
        </w:rPr>
        <w:t xml:space="preserve">  </w:t>
      </w:r>
    </w:p>
    <w:p w14:paraId="1E8A5C97" w14:textId="7693AD3D" w:rsidR="00CE5123" w:rsidRPr="00096C3C" w:rsidRDefault="004C16D6" w:rsidP="00CE5123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4C16D6">
        <w:rPr>
          <w:rFonts w:ascii="Arial" w:hAnsi="Arial" w:cs="Arial"/>
          <w:sz w:val="24"/>
          <w:szCs w:val="24"/>
        </w:rPr>
        <w:t xml:space="preserve">  </w:t>
      </w:r>
      <w:r w:rsidR="00CE5123">
        <w:rPr>
          <w:rFonts w:ascii="Arial" w:hAnsi="Arial" w:cs="Arial"/>
          <w:sz w:val="24"/>
          <w:szCs w:val="24"/>
        </w:rPr>
        <w:t xml:space="preserve">To inform County Assistance Offices (CAOs) of updates to coverage areas provided by refugee </w:t>
      </w:r>
      <w:r w:rsidR="002A28D8">
        <w:rPr>
          <w:rFonts w:ascii="Arial" w:hAnsi="Arial" w:cs="Arial"/>
          <w:sz w:val="24"/>
          <w:szCs w:val="24"/>
        </w:rPr>
        <w:t>employment</w:t>
      </w:r>
      <w:r w:rsidR="00CE5123">
        <w:rPr>
          <w:rFonts w:ascii="Arial" w:hAnsi="Arial" w:cs="Arial"/>
          <w:sz w:val="24"/>
          <w:szCs w:val="24"/>
        </w:rPr>
        <w:t xml:space="preserve"> program providers contracted by the Department. </w:t>
      </w:r>
    </w:p>
    <w:p w14:paraId="3DB6DB8F" w14:textId="3D0EDA55" w:rsidR="004C16D6" w:rsidRPr="005F1CA3" w:rsidRDefault="004C16D6" w:rsidP="697A93D8">
      <w:pPr>
        <w:rPr>
          <w:rFonts w:ascii="Arial" w:hAnsi="Arial" w:cs="Arial"/>
          <w:sz w:val="24"/>
          <w:szCs w:val="24"/>
          <w:highlight w:val="yellow"/>
        </w:rPr>
      </w:pPr>
    </w:p>
    <w:p w14:paraId="2B11DE35" w14:textId="77777777" w:rsidR="004C16D6" w:rsidRPr="004C16D6" w:rsidRDefault="004C16D6" w:rsidP="697A93D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697A93D8">
        <w:rPr>
          <w:rFonts w:ascii="Arial" w:hAnsi="Arial" w:cs="Arial"/>
          <w:b/>
          <w:bCs/>
          <w:sz w:val="24"/>
          <w:szCs w:val="24"/>
          <w:u w:val="single"/>
        </w:rPr>
        <w:t>BACKGROUND</w:t>
      </w:r>
      <w:r w:rsidRPr="697A93D8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67866840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697A93D8">
        <w:rPr>
          <w:rFonts w:ascii="Arial" w:hAnsi="Arial" w:cs="Arial"/>
          <w:sz w:val="24"/>
          <w:szCs w:val="24"/>
        </w:rPr>
        <w:t xml:space="preserve"> </w:t>
      </w:r>
      <w:r>
        <w:tab/>
      </w:r>
    </w:p>
    <w:p w14:paraId="31B61C2F" w14:textId="24EAED03" w:rsidR="005A5613" w:rsidRDefault="00FF7360" w:rsidP="00000CF9">
      <w:pPr>
        <w:spacing w:before="2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E5123" w:rsidRPr="697A93D8">
        <w:rPr>
          <w:rFonts w:ascii="Arial" w:hAnsi="Arial" w:cs="Arial"/>
          <w:sz w:val="24"/>
          <w:szCs w:val="24"/>
        </w:rPr>
        <w:t>Office of Refugee Resettlement (ORR)</w:t>
      </w:r>
      <w:r w:rsidR="00DD5869">
        <w:rPr>
          <w:rFonts w:ascii="Arial" w:hAnsi="Arial" w:cs="Arial"/>
          <w:sz w:val="24"/>
          <w:szCs w:val="24"/>
        </w:rPr>
        <w:t>-</w:t>
      </w:r>
      <w:r w:rsidR="00CE5123" w:rsidRPr="697A93D8">
        <w:rPr>
          <w:rFonts w:ascii="Arial" w:hAnsi="Arial" w:cs="Arial"/>
          <w:sz w:val="24"/>
          <w:szCs w:val="24"/>
        </w:rPr>
        <w:t xml:space="preserve">eligible populations receiving Cash Assistance [including </w:t>
      </w:r>
      <w:r w:rsidR="00B22577" w:rsidRPr="697A93D8">
        <w:rPr>
          <w:rFonts w:ascii="Arial" w:hAnsi="Arial" w:cs="Arial"/>
          <w:sz w:val="24"/>
          <w:szCs w:val="24"/>
        </w:rPr>
        <w:t>Refugee Cash Assistance (RCA)</w:t>
      </w:r>
      <w:r w:rsidR="004B530F">
        <w:rPr>
          <w:rFonts w:ascii="Arial" w:hAnsi="Arial" w:cs="Arial"/>
          <w:sz w:val="24"/>
          <w:szCs w:val="24"/>
        </w:rPr>
        <w:t xml:space="preserve"> and</w:t>
      </w:r>
      <w:r w:rsidR="00445DDB">
        <w:rPr>
          <w:rFonts w:ascii="Arial" w:hAnsi="Arial" w:cs="Arial"/>
          <w:sz w:val="24"/>
          <w:szCs w:val="24"/>
        </w:rPr>
        <w:t xml:space="preserve"> </w:t>
      </w:r>
      <w:r w:rsidR="00CE5123" w:rsidRPr="697A93D8">
        <w:rPr>
          <w:rFonts w:ascii="Arial" w:hAnsi="Arial" w:cs="Arial"/>
          <w:sz w:val="24"/>
          <w:szCs w:val="24"/>
        </w:rPr>
        <w:t xml:space="preserve">Temporary Assistance for Needy Families (TANF)] are </w:t>
      </w:r>
      <w:r w:rsidR="00CE5123">
        <w:rPr>
          <w:rFonts w:ascii="Arial" w:hAnsi="Arial" w:cs="Arial"/>
          <w:sz w:val="24"/>
          <w:szCs w:val="24"/>
        </w:rPr>
        <w:t>referred</w:t>
      </w:r>
      <w:r w:rsidR="00CE5123" w:rsidRPr="697A93D8">
        <w:rPr>
          <w:rFonts w:ascii="Arial" w:hAnsi="Arial" w:cs="Arial"/>
          <w:sz w:val="24"/>
          <w:szCs w:val="24"/>
        </w:rPr>
        <w:t xml:space="preserve"> to refugee </w:t>
      </w:r>
      <w:r w:rsidR="003233D1">
        <w:rPr>
          <w:rFonts w:ascii="Arial" w:hAnsi="Arial" w:cs="Arial"/>
          <w:sz w:val="24"/>
          <w:szCs w:val="24"/>
        </w:rPr>
        <w:t>employment</w:t>
      </w:r>
      <w:r w:rsidR="00CE5123" w:rsidRPr="697A93D8">
        <w:rPr>
          <w:rFonts w:ascii="Arial" w:hAnsi="Arial" w:cs="Arial"/>
          <w:sz w:val="24"/>
          <w:szCs w:val="24"/>
        </w:rPr>
        <w:t xml:space="preserve"> providers.</w:t>
      </w:r>
      <w:r w:rsidR="00CE5123" w:rsidRPr="697A93D8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4260B42" w14:textId="77777777" w:rsidR="005A5613" w:rsidRDefault="005A5613" w:rsidP="00000CF9">
      <w:pPr>
        <w:spacing w:before="280"/>
        <w:contextualSpacing/>
        <w:jc w:val="both"/>
        <w:rPr>
          <w:rFonts w:ascii="Arial" w:hAnsi="Arial" w:cs="Arial"/>
          <w:color w:val="FF0000"/>
          <w:sz w:val="24"/>
          <w:szCs w:val="24"/>
        </w:rPr>
      </w:pPr>
    </w:p>
    <w:p w14:paraId="20B20B38" w14:textId="77777777" w:rsidR="00000CF9" w:rsidRPr="00000CF9" w:rsidRDefault="00000CF9" w:rsidP="00000CF9">
      <w:pPr>
        <w:spacing w:before="28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55419E" w14:textId="77777777" w:rsidR="004C16D6" w:rsidRPr="004C16D6" w:rsidRDefault="004C16D6" w:rsidP="697A93D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697A93D8">
        <w:rPr>
          <w:rFonts w:ascii="Arial" w:hAnsi="Arial" w:cs="Arial"/>
          <w:b/>
          <w:bCs/>
          <w:sz w:val="24"/>
          <w:szCs w:val="24"/>
          <w:u w:val="single"/>
        </w:rPr>
        <w:t>DISCUSSION</w:t>
      </w:r>
      <w:r w:rsidRPr="697A93D8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35C33925" w14:textId="77777777" w:rsidR="004C16D6" w:rsidRPr="004C16D6" w:rsidRDefault="004C16D6" w:rsidP="004C16D6">
      <w:pPr>
        <w:rPr>
          <w:rFonts w:ascii="Arial" w:hAnsi="Arial" w:cs="Arial"/>
          <w:sz w:val="24"/>
          <w:szCs w:val="24"/>
        </w:rPr>
      </w:pPr>
      <w:r w:rsidRPr="697A93D8">
        <w:rPr>
          <w:rFonts w:ascii="Arial" w:hAnsi="Arial" w:cs="Arial"/>
          <w:b/>
          <w:bCs/>
          <w:sz w:val="24"/>
          <w:szCs w:val="24"/>
        </w:rPr>
        <w:t xml:space="preserve"> </w:t>
      </w:r>
      <w:r w:rsidRPr="697A93D8">
        <w:rPr>
          <w:rFonts w:ascii="Arial" w:hAnsi="Arial" w:cs="Arial"/>
          <w:sz w:val="24"/>
          <w:szCs w:val="24"/>
        </w:rPr>
        <w:t xml:space="preserve"> </w:t>
      </w:r>
    </w:p>
    <w:p w14:paraId="483B3B43" w14:textId="7B20653E" w:rsidR="002A764F" w:rsidRDefault="00CE5123" w:rsidP="00CE5123">
      <w:pPr>
        <w:pStyle w:val="NoSpacing"/>
        <w:ind w:firstLine="720"/>
        <w:rPr>
          <w:rFonts w:ascii="Arial" w:hAnsi="Arial" w:cs="Arial"/>
          <w:sz w:val="24"/>
          <w:szCs w:val="24"/>
        </w:rPr>
      </w:pPr>
      <w:bookmarkStart w:id="0" w:name="_Hlk132267227"/>
      <w:r w:rsidRPr="33E6C0FA">
        <w:rPr>
          <w:rFonts w:ascii="Arial" w:hAnsi="Arial" w:cs="Arial"/>
          <w:sz w:val="24"/>
          <w:szCs w:val="24"/>
        </w:rPr>
        <w:t xml:space="preserve">Due to federal changes in </w:t>
      </w:r>
      <w:r w:rsidR="00A20D80" w:rsidRPr="33E6C0FA">
        <w:rPr>
          <w:rFonts w:ascii="Arial" w:hAnsi="Arial" w:cs="Arial"/>
          <w:sz w:val="24"/>
          <w:szCs w:val="24"/>
        </w:rPr>
        <w:t xml:space="preserve">the </w:t>
      </w:r>
      <w:r w:rsidRPr="33E6C0FA">
        <w:rPr>
          <w:rFonts w:ascii="Arial" w:hAnsi="Arial" w:cs="Arial"/>
          <w:sz w:val="24"/>
          <w:szCs w:val="24"/>
        </w:rPr>
        <w:t>refugee resettlement</w:t>
      </w:r>
      <w:r w:rsidR="00A20D80" w:rsidRPr="33E6C0FA">
        <w:rPr>
          <w:rFonts w:ascii="Arial" w:hAnsi="Arial" w:cs="Arial"/>
          <w:sz w:val="24"/>
          <w:szCs w:val="24"/>
        </w:rPr>
        <w:t xml:space="preserve"> </w:t>
      </w:r>
      <w:r w:rsidR="008C75AA" w:rsidRPr="33E6C0FA">
        <w:rPr>
          <w:rFonts w:ascii="Arial" w:hAnsi="Arial" w:cs="Arial"/>
          <w:sz w:val="24"/>
          <w:szCs w:val="24"/>
        </w:rPr>
        <w:t>program</w:t>
      </w:r>
      <w:r w:rsidR="617F2BF3" w:rsidRPr="33E6C0FA">
        <w:rPr>
          <w:rFonts w:ascii="Arial" w:hAnsi="Arial" w:cs="Arial"/>
          <w:sz w:val="24"/>
          <w:szCs w:val="24"/>
        </w:rPr>
        <w:t>,</w:t>
      </w:r>
      <w:r w:rsidR="00DC5DAB" w:rsidRPr="33E6C0FA">
        <w:rPr>
          <w:rFonts w:ascii="Arial" w:hAnsi="Arial" w:cs="Arial"/>
          <w:sz w:val="24"/>
          <w:szCs w:val="24"/>
        </w:rPr>
        <w:t xml:space="preserve"> </w:t>
      </w:r>
      <w:r w:rsidRPr="33E6C0FA">
        <w:rPr>
          <w:rFonts w:ascii="Arial" w:hAnsi="Arial" w:cs="Arial"/>
          <w:sz w:val="24"/>
          <w:szCs w:val="24"/>
        </w:rPr>
        <w:t xml:space="preserve">ORR-eligible populations </w:t>
      </w:r>
      <w:r w:rsidR="00E24D7D" w:rsidRPr="33E6C0FA">
        <w:rPr>
          <w:rFonts w:ascii="Arial" w:hAnsi="Arial" w:cs="Arial"/>
          <w:sz w:val="24"/>
          <w:szCs w:val="24"/>
        </w:rPr>
        <w:t xml:space="preserve">continue to arrive </w:t>
      </w:r>
      <w:r w:rsidRPr="33E6C0FA">
        <w:rPr>
          <w:rFonts w:ascii="Arial" w:hAnsi="Arial" w:cs="Arial"/>
          <w:sz w:val="24"/>
          <w:szCs w:val="24"/>
        </w:rPr>
        <w:t>outside of traditional refugee resettlement service areas</w:t>
      </w:r>
      <w:r w:rsidR="00DC5DAB" w:rsidRPr="33E6C0FA">
        <w:rPr>
          <w:rFonts w:ascii="Arial" w:hAnsi="Arial" w:cs="Arial"/>
          <w:sz w:val="24"/>
          <w:szCs w:val="24"/>
        </w:rPr>
        <w:t xml:space="preserve">. </w:t>
      </w:r>
      <w:r w:rsidRPr="33E6C0FA">
        <w:rPr>
          <w:rFonts w:ascii="Arial" w:hAnsi="Arial" w:cs="Arial"/>
          <w:sz w:val="24"/>
          <w:szCs w:val="24"/>
        </w:rPr>
        <w:t xml:space="preserve">The Department is committed to ensure all </w:t>
      </w:r>
      <w:r w:rsidR="7EF2519B" w:rsidRPr="33E6C0FA">
        <w:rPr>
          <w:rFonts w:ascii="Arial" w:hAnsi="Arial" w:cs="Arial"/>
          <w:sz w:val="24"/>
          <w:szCs w:val="24"/>
        </w:rPr>
        <w:t xml:space="preserve">eligible </w:t>
      </w:r>
      <w:r w:rsidRPr="33E6C0FA">
        <w:rPr>
          <w:rFonts w:ascii="Arial" w:hAnsi="Arial" w:cs="Arial"/>
          <w:sz w:val="24"/>
          <w:szCs w:val="24"/>
        </w:rPr>
        <w:t xml:space="preserve">newly arriving Pennsylvanians are provided with benefits, services, and supports to facilitate successful integration into communities across the </w:t>
      </w:r>
      <w:r w:rsidR="00887026" w:rsidRPr="33E6C0FA">
        <w:rPr>
          <w:rFonts w:ascii="Arial" w:hAnsi="Arial" w:cs="Arial"/>
          <w:sz w:val="24"/>
          <w:szCs w:val="24"/>
        </w:rPr>
        <w:t>commonwealth</w:t>
      </w:r>
      <w:r w:rsidR="00EF48FE" w:rsidRPr="33E6C0FA">
        <w:rPr>
          <w:rFonts w:ascii="Arial" w:hAnsi="Arial" w:cs="Arial"/>
          <w:sz w:val="24"/>
          <w:szCs w:val="24"/>
        </w:rPr>
        <w:t xml:space="preserve">. </w:t>
      </w:r>
      <w:r w:rsidR="00245715" w:rsidRPr="33E6C0FA">
        <w:rPr>
          <w:rFonts w:ascii="Arial" w:hAnsi="Arial" w:cs="Arial"/>
          <w:sz w:val="24"/>
          <w:szCs w:val="24"/>
        </w:rPr>
        <w:t xml:space="preserve">The Department </w:t>
      </w:r>
      <w:r w:rsidR="00A32D6F" w:rsidRPr="33E6C0FA">
        <w:rPr>
          <w:rFonts w:ascii="Arial" w:hAnsi="Arial" w:cs="Arial"/>
          <w:sz w:val="24"/>
          <w:szCs w:val="24"/>
        </w:rPr>
        <w:t>continues to strengthen</w:t>
      </w:r>
      <w:r w:rsidR="00245715" w:rsidRPr="33E6C0FA">
        <w:rPr>
          <w:rFonts w:ascii="Arial" w:hAnsi="Arial" w:cs="Arial"/>
          <w:sz w:val="24"/>
          <w:szCs w:val="24"/>
        </w:rPr>
        <w:t xml:space="preserve"> partnership</w:t>
      </w:r>
      <w:r w:rsidR="004C54C2" w:rsidRPr="33E6C0FA">
        <w:rPr>
          <w:rFonts w:ascii="Arial" w:hAnsi="Arial" w:cs="Arial"/>
          <w:sz w:val="24"/>
          <w:szCs w:val="24"/>
        </w:rPr>
        <w:t>s</w:t>
      </w:r>
      <w:r w:rsidR="00245715" w:rsidRPr="33E6C0FA">
        <w:rPr>
          <w:rFonts w:ascii="Arial" w:hAnsi="Arial" w:cs="Arial"/>
          <w:sz w:val="24"/>
          <w:szCs w:val="24"/>
        </w:rPr>
        <w:t xml:space="preserve"> with refugee E&amp;T programs to expand </w:t>
      </w:r>
      <w:r w:rsidR="00A32D6F" w:rsidRPr="33E6C0FA">
        <w:rPr>
          <w:rFonts w:ascii="Arial" w:hAnsi="Arial" w:cs="Arial"/>
          <w:sz w:val="24"/>
          <w:szCs w:val="24"/>
        </w:rPr>
        <w:t xml:space="preserve">service </w:t>
      </w:r>
      <w:r w:rsidR="00245715" w:rsidRPr="33E6C0FA">
        <w:rPr>
          <w:rFonts w:ascii="Arial" w:hAnsi="Arial" w:cs="Arial"/>
          <w:sz w:val="24"/>
          <w:szCs w:val="24"/>
        </w:rPr>
        <w:t xml:space="preserve">areas </w:t>
      </w:r>
      <w:r w:rsidR="00DC5DAB" w:rsidRPr="33E6C0FA">
        <w:rPr>
          <w:rFonts w:ascii="Arial" w:hAnsi="Arial" w:cs="Arial"/>
          <w:sz w:val="24"/>
          <w:szCs w:val="24"/>
        </w:rPr>
        <w:t xml:space="preserve">and </w:t>
      </w:r>
      <w:r w:rsidR="00245715" w:rsidRPr="33E6C0FA">
        <w:rPr>
          <w:rFonts w:ascii="Arial" w:hAnsi="Arial" w:cs="Arial"/>
          <w:sz w:val="24"/>
          <w:szCs w:val="24"/>
        </w:rPr>
        <w:t>maximize the</w:t>
      </w:r>
      <w:r w:rsidR="00887026" w:rsidRPr="33E6C0FA">
        <w:rPr>
          <w:rFonts w:ascii="Arial" w:hAnsi="Arial" w:cs="Arial"/>
          <w:sz w:val="24"/>
          <w:szCs w:val="24"/>
        </w:rPr>
        <w:t xml:space="preserve"> specialized</w:t>
      </w:r>
      <w:r w:rsidR="00245715" w:rsidRPr="33E6C0FA">
        <w:rPr>
          <w:rFonts w:ascii="Arial" w:hAnsi="Arial" w:cs="Arial"/>
          <w:sz w:val="24"/>
          <w:szCs w:val="24"/>
        </w:rPr>
        <w:t xml:space="preserve"> supports</w:t>
      </w:r>
      <w:r w:rsidR="00887026" w:rsidRPr="33E6C0FA">
        <w:rPr>
          <w:rFonts w:ascii="Arial" w:hAnsi="Arial" w:cs="Arial"/>
          <w:sz w:val="24"/>
          <w:szCs w:val="24"/>
        </w:rPr>
        <w:t xml:space="preserve"> </w:t>
      </w:r>
      <w:r w:rsidR="00245715" w:rsidRPr="33E6C0FA">
        <w:rPr>
          <w:rFonts w:ascii="Arial" w:hAnsi="Arial" w:cs="Arial"/>
          <w:sz w:val="24"/>
          <w:szCs w:val="24"/>
        </w:rPr>
        <w:t xml:space="preserve">and services </w:t>
      </w:r>
      <w:r w:rsidR="00887026" w:rsidRPr="33E6C0FA">
        <w:rPr>
          <w:rFonts w:ascii="Arial" w:hAnsi="Arial" w:cs="Arial"/>
          <w:sz w:val="24"/>
          <w:szCs w:val="24"/>
        </w:rPr>
        <w:t>they provide</w:t>
      </w:r>
      <w:r w:rsidR="001E6C17" w:rsidRPr="33E6C0FA">
        <w:rPr>
          <w:rFonts w:ascii="Arial" w:hAnsi="Arial" w:cs="Arial"/>
          <w:sz w:val="24"/>
          <w:szCs w:val="24"/>
        </w:rPr>
        <w:t>.</w:t>
      </w:r>
    </w:p>
    <w:p w14:paraId="074A595F" w14:textId="6D7D4303" w:rsidR="002A764F" w:rsidRDefault="002A764F" w:rsidP="00CE512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271D87DF" w14:textId="46965615" w:rsidR="002A764F" w:rsidRPr="00C96DA1" w:rsidRDefault="09F91666" w:rsidP="003447B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96DA1">
        <w:rPr>
          <w:rFonts w:ascii="Arial" w:hAnsi="Arial" w:cs="Arial"/>
          <w:b/>
          <w:bCs/>
          <w:sz w:val="24"/>
          <w:szCs w:val="24"/>
          <w:u w:val="single"/>
        </w:rPr>
        <w:t>Refugee E&amp;T Expanded Service Areas</w:t>
      </w:r>
    </w:p>
    <w:p w14:paraId="016B88A9" w14:textId="60DEDD43" w:rsidR="002A764F" w:rsidRPr="00C96DA1" w:rsidRDefault="002A764F" w:rsidP="002A764F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80B5E9" w14:textId="77777777" w:rsidR="002A764F" w:rsidRPr="00C96DA1" w:rsidRDefault="002A764F" w:rsidP="00CE512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bookmarkEnd w:id="0"/>
    <w:p w14:paraId="3FB31BEC" w14:textId="101B272E" w:rsidR="00CE5123" w:rsidRPr="00C96DA1" w:rsidRDefault="44F05611" w:rsidP="7227337C">
      <w:pPr>
        <w:pStyle w:val="NoSpacing"/>
        <w:rPr>
          <w:rFonts w:ascii="Arial" w:hAnsi="Arial" w:cs="Arial"/>
          <w:sz w:val="24"/>
          <w:szCs w:val="24"/>
        </w:rPr>
      </w:pPr>
      <w:r w:rsidRPr="00C96DA1">
        <w:rPr>
          <w:rFonts w:ascii="Arial" w:hAnsi="Arial" w:cs="Arial"/>
          <w:sz w:val="24"/>
          <w:szCs w:val="24"/>
        </w:rPr>
        <w:t>The CAO will refer</w:t>
      </w:r>
      <w:r w:rsidR="6BDB78D7" w:rsidRPr="00C96DA1">
        <w:rPr>
          <w:rFonts w:ascii="Arial" w:hAnsi="Arial" w:cs="Arial"/>
          <w:sz w:val="24"/>
          <w:szCs w:val="24"/>
        </w:rPr>
        <w:t xml:space="preserve"> mandatory or voluntary</w:t>
      </w:r>
      <w:r w:rsidRPr="00C96DA1">
        <w:rPr>
          <w:rFonts w:ascii="Arial" w:hAnsi="Arial" w:cs="Arial"/>
          <w:sz w:val="24"/>
          <w:szCs w:val="24"/>
        </w:rPr>
        <w:t xml:space="preserve"> ORR-eligible populations to refugee E&amp;T providers contracted to serve the county or region. The table below identifies the </w:t>
      </w:r>
      <w:r w:rsidR="00906430" w:rsidRPr="00C96DA1">
        <w:rPr>
          <w:rFonts w:ascii="Arial" w:hAnsi="Arial" w:cs="Arial"/>
          <w:sz w:val="24"/>
          <w:szCs w:val="24"/>
        </w:rPr>
        <w:t xml:space="preserve">areas that </w:t>
      </w:r>
      <w:r w:rsidRPr="00C96DA1">
        <w:rPr>
          <w:rFonts w:ascii="Arial" w:hAnsi="Arial" w:cs="Arial"/>
          <w:sz w:val="24"/>
          <w:szCs w:val="24"/>
        </w:rPr>
        <w:t>provider</w:t>
      </w:r>
      <w:r w:rsidR="34B9ACBC" w:rsidRPr="00C96DA1">
        <w:rPr>
          <w:rFonts w:ascii="Arial" w:hAnsi="Arial" w:cs="Arial"/>
          <w:sz w:val="24"/>
          <w:szCs w:val="24"/>
        </w:rPr>
        <w:t>s</w:t>
      </w:r>
      <w:r w:rsidR="00387115" w:rsidRPr="00C96DA1">
        <w:rPr>
          <w:rFonts w:ascii="Arial" w:hAnsi="Arial" w:cs="Arial"/>
          <w:sz w:val="24"/>
          <w:szCs w:val="24"/>
        </w:rPr>
        <w:t xml:space="preserve"> </w:t>
      </w:r>
      <w:r w:rsidR="6B0B38D2" w:rsidRPr="00C96DA1">
        <w:rPr>
          <w:rFonts w:ascii="Arial" w:hAnsi="Arial" w:cs="Arial"/>
          <w:sz w:val="24"/>
          <w:szCs w:val="24"/>
        </w:rPr>
        <w:t>current</w:t>
      </w:r>
      <w:r w:rsidR="00EF48FE" w:rsidRPr="00C96DA1">
        <w:rPr>
          <w:rFonts w:ascii="Arial" w:hAnsi="Arial" w:cs="Arial"/>
          <w:sz w:val="24"/>
          <w:szCs w:val="24"/>
        </w:rPr>
        <w:t>ly and will continue to cover as well as</w:t>
      </w:r>
      <w:r w:rsidRPr="00C96DA1">
        <w:rPr>
          <w:rFonts w:ascii="Arial" w:hAnsi="Arial" w:cs="Arial"/>
          <w:sz w:val="24"/>
          <w:szCs w:val="24"/>
        </w:rPr>
        <w:t xml:space="preserve"> </w:t>
      </w:r>
      <w:r w:rsidR="4C8E4962" w:rsidRPr="00C96DA1">
        <w:rPr>
          <w:rFonts w:ascii="Arial" w:hAnsi="Arial" w:cs="Arial"/>
          <w:sz w:val="24"/>
          <w:szCs w:val="24"/>
        </w:rPr>
        <w:t xml:space="preserve">their </w:t>
      </w:r>
      <w:r w:rsidRPr="00C96DA1">
        <w:rPr>
          <w:rFonts w:ascii="Arial" w:hAnsi="Arial" w:cs="Arial"/>
          <w:sz w:val="24"/>
          <w:szCs w:val="24"/>
        </w:rPr>
        <w:t>expanded service area</w:t>
      </w:r>
      <w:r w:rsidR="28DB2292" w:rsidRPr="00C96DA1">
        <w:rPr>
          <w:rFonts w:ascii="Arial" w:hAnsi="Arial" w:cs="Arial"/>
          <w:sz w:val="24"/>
          <w:szCs w:val="24"/>
        </w:rPr>
        <w:t>s</w:t>
      </w:r>
      <w:r w:rsidR="6B0B38D2" w:rsidRPr="00C96DA1">
        <w:rPr>
          <w:rFonts w:ascii="Arial" w:hAnsi="Arial" w:cs="Arial"/>
          <w:sz w:val="24"/>
          <w:szCs w:val="24"/>
        </w:rPr>
        <w:t>.</w:t>
      </w:r>
      <w:r w:rsidR="01A48B77" w:rsidRPr="7227337C">
        <w:rPr>
          <w:rFonts w:ascii="Arial" w:hAnsi="Arial" w:cs="Arial"/>
          <w:sz w:val="24"/>
          <w:szCs w:val="24"/>
        </w:rPr>
        <w:t xml:space="preserve"> </w:t>
      </w:r>
    </w:p>
    <w:p w14:paraId="400D8AE0" w14:textId="77777777" w:rsidR="00252074" w:rsidRDefault="00252074" w:rsidP="7227337C">
      <w:pPr>
        <w:pStyle w:val="NoSpacing"/>
        <w:ind w:left="720"/>
        <w:rPr>
          <w:rFonts w:ascii="Arial" w:hAnsi="Arial" w:cs="Arial"/>
          <w:b/>
          <w:bCs/>
          <w:sz w:val="24"/>
          <w:szCs w:val="24"/>
        </w:rPr>
      </w:pPr>
    </w:p>
    <w:p w14:paraId="633E0E5F" w14:textId="0C1110EA" w:rsidR="00CE5123" w:rsidRPr="00C96DA1" w:rsidRDefault="00252074" w:rsidP="7227337C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</w:t>
      </w:r>
      <w:r w:rsidR="01A48B77" w:rsidRPr="00591743">
        <w:rPr>
          <w:rFonts w:ascii="Arial" w:hAnsi="Arial" w:cs="Arial"/>
          <w:b/>
          <w:bCs/>
          <w:sz w:val="24"/>
          <w:szCs w:val="24"/>
        </w:rPr>
        <w:t>:</w:t>
      </w:r>
      <w:r w:rsidR="01A48B77" w:rsidRPr="7227337C">
        <w:rPr>
          <w:rFonts w:ascii="Arial" w:hAnsi="Arial" w:cs="Arial"/>
          <w:sz w:val="24"/>
          <w:szCs w:val="24"/>
        </w:rPr>
        <w:t xml:space="preserve">  In areas covered by multiple providers</w:t>
      </w:r>
      <w:r w:rsidR="3B6F3A11" w:rsidRPr="7227337C">
        <w:rPr>
          <w:rFonts w:ascii="Arial" w:hAnsi="Arial" w:cs="Arial"/>
          <w:sz w:val="24"/>
          <w:szCs w:val="24"/>
        </w:rPr>
        <w:t>,</w:t>
      </w:r>
      <w:r w:rsidR="01A48B77" w:rsidRPr="7227337C">
        <w:rPr>
          <w:rFonts w:ascii="Arial" w:hAnsi="Arial" w:cs="Arial"/>
          <w:sz w:val="24"/>
          <w:szCs w:val="24"/>
        </w:rPr>
        <w:t xml:space="preserve"> </w:t>
      </w:r>
      <w:r w:rsidR="6028633F" w:rsidRPr="7227337C">
        <w:rPr>
          <w:rFonts w:ascii="Arial" w:hAnsi="Arial" w:cs="Arial"/>
          <w:sz w:val="24"/>
          <w:szCs w:val="24"/>
        </w:rPr>
        <w:t xml:space="preserve">the </w:t>
      </w:r>
      <w:r w:rsidR="2786CC4A" w:rsidRPr="7227337C">
        <w:rPr>
          <w:rFonts w:ascii="Arial" w:hAnsi="Arial" w:cs="Arial"/>
          <w:sz w:val="24"/>
          <w:szCs w:val="24"/>
        </w:rPr>
        <w:t xml:space="preserve">CAO will </w:t>
      </w:r>
      <w:r w:rsidR="70769AF1" w:rsidRPr="7227337C">
        <w:rPr>
          <w:rFonts w:ascii="Arial" w:hAnsi="Arial" w:cs="Arial"/>
          <w:sz w:val="24"/>
          <w:szCs w:val="24"/>
        </w:rPr>
        <w:t>ut</w:t>
      </w:r>
      <w:r w:rsidR="029852A6" w:rsidRPr="7227337C">
        <w:rPr>
          <w:rFonts w:ascii="Arial" w:hAnsi="Arial" w:cs="Arial"/>
          <w:sz w:val="24"/>
          <w:szCs w:val="24"/>
        </w:rPr>
        <w:t>ili</w:t>
      </w:r>
      <w:r w:rsidR="70769AF1" w:rsidRPr="7227337C">
        <w:rPr>
          <w:rFonts w:ascii="Arial" w:hAnsi="Arial" w:cs="Arial"/>
          <w:sz w:val="24"/>
          <w:szCs w:val="24"/>
        </w:rPr>
        <w:t>ze</w:t>
      </w:r>
      <w:r w:rsidR="2786CC4A" w:rsidRPr="7227337C">
        <w:rPr>
          <w:rFonts w:ascii="Arial" w:hAnsi="Arial" w:cs="Arial"/>
          <w:sz w:val="24"/>
          <w:szCs w:val="24"/>
        </w:rPr>
        <w:t xml:space="preserve"> local referral procedure</w:t>
      </w:r>
      <w:r w:rsidR="67CA7DF4" w:rsidRPr="7227337C">
        <w:rPr>
          <w:rFonts w:ascii="Arial" w:hAnsi="Arial" w:cs="Arial"/>
          <w:sz w:val="24"/>
          <w:szCs w:val="24"/>
        </w:rPr>
        <w:t>s</w:t>
      </w:r>
      <w:r w:rsidR="5FE3DB6B" w:rsidRPr="7227337C">
        <w:rPr>
          <w:rFonts w:ascii="Arial" w:hAnsi="Arial" w:cs="Arial"/>
          <w:sz w:val="24"/>
          <w:szCs w:val="24"/>
        </w:rPr>
        <w:t>,</w:t>
      </w:r>
      <w:r w:rsidR="2786CC4A" w:rsidRPr="7227337C">
        <w:rPr>
          <w:rFonts w:ascii="Arial" w:hAnsi="Arial" w:cs="Arial"/>
          <w:sz w:val="24"/>
          <w:szCs w:val="24"/>
        </w:rPr>
        <w:t xml:space="preserve"> </w:t>
      </w:r>
      <w:r w:rsidR="1C5205AB" w:rsidRPr="7227337C">
        <w:rPr>
          <w:rFonts w:ascii="Arial" w:hAnsi="Arial" w:cs="Arial"/>
          <w:sz w:val="24"/>
          <w:szCs w:val="24"/>
        </w:rPr>
        <w:t>based on</w:t>
      </w:r>
      <w:r w:rsidR="27625DF2" w:rsidRPr="7227337C">
        <w:rPr>
          <w:rFonts w:ascii="Arial" w:hAnsi="Arial" w:cs="Arial"/>
          <w:sz w:val="24"/>
          <w:szCs w:val="24"/>
        </w:rPr>
        <w:t xml:space="preserve"> proximity to the client, capacity of the providers, and services offered.</w:t>
      </w:r>
    </w:p>
    <w:p w14:paraId="28CB38C8" w14:textId="77777777" w:rsidR="00CE5123" w:rsidRDefault="00CE5123" w:rsidP="00CE512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4E12AC" w14:textId="2CBF2CF3" w:rsidR="00CE5123" w:rsidRDefault="00CE5123" w:rsidP="00CE512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4"/>
        <w:gridCol w:w="3241"/>
        <w:gridCol w:w="3325"/>
      </w:tblGrid>
      <w:tr w:rsidR="00BD2C9F" w:rsidRPr="00B3696C" w14:paraId="1FFC81EB" w14:textId="77777777" w:rsidTr="052047CC">
        <w:trPr>
          <w:trHeight w:val="530"/>
        </w:trPr>
        <w:tc>
          <w:tcPr>
            <w:tcW w:w="1489" w:type="pct"/>
          </w:tcPr>
          <w:p w14:paraId="3E28D106" w14:textId="18014D16" w:rsidR="005311DF" w:rsidRPr="00B3696C" w:rsidRDefault="005311DF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7227337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Provider</w:t>
            </w:r>
            <w:r w:rsidR="1D6E5003" w:rsidRPr="7227337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/Project ID</w:t>
            </w:r>
          </w:p>
        </w:tc>
        <w:tc>
          <w:tcPr>
            <w:tcW w:w="1733" w:type="pct"/>
          </w:tcPr>
          <w:p w14:paraId="3EE79A70" w14:textId="77777777" w:rsidR="005311DF" w:rsidRPr="00B3696C" w:rsidRDefault="005311DF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Current Service Area</w:t>
            </w:r>
          </w:p>
        </w:tc>
        <w:tc>
          <w:tcPr>
            <w:tcW w:w="1778" w:type="pct"/>
          </w:tcPr>
          <w:p w14:paraId="561C8A8F" w14:textId="77777777" w:rsidR="005311DF" w:rsidRPr="00B3696C" w:rsidRDefault="005311DF" w:rsidP="00D9272C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Expanded Service Areas</w:t>
            </w:r>
          </w:p>
        </w:tc>
      </w:tr>
      <w:tr w:rsidR="00BD2C9F" w:rsidRPr="00B3696C" w14:paraId="6A6B1791" w14:textId="77777777" w:rsidTr="052047CC">
        <w:trPr>
          <w:trHeight w:val="827"/>
        </w:trPr>
        <w:tc>
          <w:tcPr>
            <w:tcW w:w="1489" w:type="pct"/>
          </w:tcPr>
          <w:p w14:paraId="07F50A02" w14:textId="29C7745A" w:rsidR="005311DF" w:rsidRPr="00B3696C" w:rsidRDefault="2501AD20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AJAPO</w:t>
            </w:r>
          </w:p>
          <w:p w14:paraId="0C5B305E" w14:textId="09C16876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1082BA" w14:textId="70902586" w:rsidR="005311DF" w:rsidRPr="00B3696C" w:rsidRDefault="6611B6B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X2075</w:t>
            </w:r>
          </w:p>
          <w:p w14:paraId="3510D26A" w14:textId="24B0B0AC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pct"/>
          </w:tcPr>
          <w:p w14:paraId="6164EF44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02- Allegheny</w:t>
            </w:r>
          </w:p>
          <w:p w14:paraId="783BFDD5" w14:textId="1DC3C75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04- Beaver</w:t>
            </w:r>
          </w:p>
          <w:p w14:paraId="3085D76E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63- Washington</w:t>
            </w:r>
          </w:p>
          <w:p w14:paraId="19A664F7" w14:textId="2608C592" w:rsidR="005311DF" w:rsidRPr="00B3696C" w:rsidRDefault="005311DF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65- Westmoreland</w:t>
            </w:r>
          </w:p>
        </w:tc>
        <w:tc>
          <w:tcPr>
            <w:tcW w:w="1778" w:type="pct"/>
          </w:tcPr>
          <w:p w14:paraId="1F7C0E95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10- Butler</w:t>
            </w:r>
          </w:p>
          <w:p w14:paraId="75481C1A" w14:textId="7E5A6EF8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37- Lawrence</w:t>
            </w:r>
          </w:p>
        </w:tc>
      </w:tr>
      <w:tr w:rsidR="00BD2C9F" w:rsidRPr="00B3696C" w14:paraId="0E10737A" w14:textId="77777777" w:rsidTr="052047CC">
        <w:trPr>
          <w:trHeight w:val="70"/>
        </w:trPr>
        <w:tc>
          <w:tcPr>
            <w:tcW w:w="1489" w:type="pct"/>
          </w:tcPr>
          <w:p w14:paraId="31E657BF" w14:textId="77777777" w:rsidR="005E1EFC" w:rsidRDefault="2501AD20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Bethany Christian Services of Allentown</w:t>
            </w:r>
          </w:p>
          <w:p w14:paraId="2973F4E9" w14:textId="29766FA8" w:rsidR="005311DF" w:rsidRPr="00B3696C" w:rsidRDefault="7164323B" w:rsidP="001F44A1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X2076</w:t>
            </w:r>
          </w:p>
        </w:tc>
        <w:tc>
          <w:tcPr>
            <w:tcW w:w="1733" w:type="pct"/>
          </w:tcPr>
          <w:p w14:paraId="60876350" w14:textId="3FA64A36" w:rsidR="005311DF" w:rsidRPr="00B3696C" w:rsidRDefault="005311DF" w:rsidP="001F44A1">
            <w:pPr>
              <w:rPr>
                <w:rFonts w:ascii="Arial" w:hAnsi="Arial" w:cs="Arial"/>
                <w:sz w:val="24"/>
                <w:szCs w:val="24"/>
              </w:rPr>
            </w:pPr>
            <w:r w:rsidRPr="26A54DFB">
              <w:rPr>
                <w:rFonts w:ascii="Arial" w:hAnsi="Arial" w:cs="Arial"/>
                <w:color w:val="000000" w:themeColor="text1"/>
                <w:sz w:val="24"/>
                <w:szCs w:val="24"/>
              </w:rPr>
              <w:t>39- Lehigh</w:t>
            </w:r>
          </w:p>
        </w:tc>
        <w:tc>
          <w:tcPr>
            <w:tcW w:w="1778" w:type="pct"/>
          </w:tcPr>
          <w:p w14:paraId="44F9D7A4" w14:textId="77777777" w:rsidR="005311DF" w:rsidRPr="00B3696C" w:rsidRDefault="005311DF" w:rsidP="001F4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13- Carbon</w:t>
            </w:r>
          </w:p>
          <w:p w14:paraId="3FD297C7" w14:textId="12C7E2EA" w:rsidR="005311DF" w:rsidRPr="00B3696C" w:rsidRDefault="005311DF" w:rsidP="001F4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45- Monroe</w:t>
            </w:r>
          </w:p>
          <w:p w14:paraId="0D158809" w14:textId="77777777" w:rsidR="005311DF" w:rsidRPr="00B3696C" w:rsidRDefault="005311DF" w:rsidP="001F4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52- Pike</w:t>
            </w:r>
          </w:p>
        </w:tc>
      </w:tr>
      <w:tr w:rsidR="00BD2C9F" w:rsidRPr="00B3696C" w14:paraId="13BC6EAA" w14:textId="77777777" w:rsidTr="00591743">
        <w:trPr>
          <w:trHeight w:val="2870"/>
        </w:trPr>
        <w:tc>
          <w:tcPr>
            <w:tcW w:w="1489" w:type="pct"/>
          </w:tcPr>
          <w:p w14:paraId="4F792543" w14:textId="617063BC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Bethany Christian Services of Lancaster</w:t>
            </w:r>
          </w:p>
          <w:p w14:paraId="284EEE7C" w14:textId="5A22DFE3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2AB742" w14:textId="314113A8" w:rsidR="005311DF" w:rsidRPr="00B3696C" w:rsidRDefault="6A56BC16" w:rsidP="001F44A1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X2071</w:t>
            </w:r>
          </w:p>
        </w:tc>
        <w:tc>
          <w:tcPr>
            <w:tcW w:w="1733" w:type="pct"/>
          </w:tcPr>
          <w:p w14:paraId="09C531B3" w14:textId="2841F524" w:rsidR="005311DF" w:rsidRPr="00B3696C" w:rsidRDefault="009C035C" w:rsidP="009F60F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311DF"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Adams</w:t>
            </w:r>
          </w:p>
          <w:p w14:paraId="6D1067E2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14- Centre</w:t>
            </w:r>
          </w:p>
          <w:p w14:paraId="296E2A5C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21- Cumberland</w:t>
            </w:r>
          </w:p>
          <w:p w14:paraId="025BDC93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22- Dauphin</w:t>
            </w:r>
          </w:p>
          <w:p w14:paraId="19299C04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28- Franklin</w:t>
            </w:r>
          </w:p>
          <w:p w14:paraId="6C530A2A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34- Juniata</w:t>
            </w:r>
          </w:p>
          <w:p w14:paraId="48B9CD64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36- Lancaster</w:t>
            </w:r>
          </w:p>
          <w:p w14:paraId="1B0950F8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38- Lebanon </w:t>
            </w:r>
          </w:p>
          <w:p w14:paraId="4F73F330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50- Perry</w:t>
            </w:r>
          </w:p>
          <w:p w14:paraId="2E456203" w14:textId="05DCE9CC" w:rsidR="005311DF" w:rsidRPr="00B3696C" w:rsidRDefault="005311DF" w:rsidP="001F44A1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67- York</w:t>
            </w:r>
          </w:p>
        </w:tc>
        <w:tc>
          <w:tcPr>
            <w:tcW w:w="1778" w:type="pct"/>
          </w:tcPr>
          <w:p w14:paraId="36CDE44F" w14:textId="77777777" w:rsidR="005311DF" w:rsidRPr="00B3696C" w:rsidRDefault="005311DF" w:rsidP="001F4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06- Berks</w:t>
            </w:r>
          </w:p>
        </w:tc>
      </w:tr>
      <w:tr w:rsidR="00BD2C9F" w:rsidRPr="00B3696C" w14:paraId="02BC35F2" w14:textId="77777777" w:rsidTr="052047CC">
        <w:trPr>
          <w:trHeight w:val="1673"/>
        </w:trPr>
        <w:tc>
          <w:tcPr>
            <w:tcW w:w="1489" w:type="pct"/>
          </w:tcPr>
          <w:p w14:paraId="7CFA9D84" w14:textId="1DD15AA3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Catholic Social Services of Scranton</w:t>
            </w:r>
          </w:p>
          <w:p w14:paraId="43292C55" w14:textId="310ACB82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7A78136" w14:textId="2EE1D447" w:rsidR="005311DF" w:rsidRPr="00B3696C" w:rsidRDefault="1CCD77B5" w:rsidP="001F44A1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X2042</w:t>
            </w:r>
          </w:p>
        </w:tc>
        <w:tc>
          <w:tcPr>
            <w:tcW w:w="1733" w:type="pct"/>
          </w:tcPr>
          <w:p w14:paraId="3014C624" w14:textId="77777777" w:rsidR="005311DF" w:rsidRPr="00B3696C" w:rsidRDefault="005311DF" w:rsidP="001F44A1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212121"/>
                <w:sz w:val="24"/>
                <w:szCs w:val="24"/>
              </w:rPr>
              <w:t xml:space="preserve">35- Lackawanna </w:t>
            </w:r>
          </w:p>
        </w:tc>
        <w:tc>
          <w:tcPr>
            <w:tcW w:w="1778" w:type="pct"/>
          </w:tcPr>
          <w:p w14:paraId="28021E88" w14:textId="49C7E182" w:rsidR="005311DF" w:rsidRPr="00B3696C" w:rsidRDefault="005311DF" w:rsidP="007D6C7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08-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Bradford </w:t>
            </w:r>
          </w:p>
          <w:p w14:paraId="745A1DDF" w14:textId="51191A7D" w:rsidR="005311DF" w:rsidRPr="00591743" w:rsidRDefault="005311DF" w:rsidP="007D6C7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40-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Luzerne </w:t>
            </w:r>
          </w:p>
          <w:p w14:paraId="4038E561" w14:textId="242E8F07" w:rsidR="005311DF" w:rsidRPr="00591743" w:rsidRDefault="005311DF" w:rsidP="007D6C7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41-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Lycoming</w:t>
            </w:r>
          </w:p>
          <w:p w14:paraId="61C48D55" w14:textId="2F23231E" w:rsidR="005311DF" w:rsidRPr="00591743" w:rsidRDefault="005311DF" w:rsidP="007D6C7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57-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Sullivan</w:t>
            </w:r>
          </w:p>
          <w:p w14:paraId="4C6EE094" w14:textId="0337C34F" w:rsidR="005311DF" w:rsidRPr="00591743" w:rsidRDefault="005311DF" w:rsidP="007D6C7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58-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Susquehanna </w:t>
            </w:r>
          </w:p>
          <w:p w14:paraId="54AA5A6B" w14:textId="32319A1D" w:rsidR="005311DF" w:rsidRPr="00591743" w:rsidRDefault="005311DF" w:rsidP="007D6C7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59-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Tioga  </w:t>
            </w:r>
          </w:p>
          <w:p w14:paraId="265B8DBE" w14:textId="02A557D4" w:rsidR="005311DF" w:rsidRPr="00591743" w:rsidRDefault="005311DF" w:rsidP="007D6C7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64-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Wayne </w:t>
            </w:r>
          </w:p>
          <w:p w14:paraId="215987D2" w14:textId="2BCF7DA6" w:rsidR="005311DF" w:rsidRPr="00B3696C" w:rsidRDefault="005311DF" w:rsidP="007D6C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66-</w:t>
            </w:r>
            <w:r w:rsidR="00F4168D">
              <w:rPr>
                <w:rFonts w:ascii="Arial" w:eastAsia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212121"/>
                <w:sz w:val="24"/>
                <w:szCs w:val="24"/>
              </w:rPr>
              <w:t>Wyoming</w:t>
            </w:r>
            <w:r w:rsidRPr="00B3696C" w:rsidDel="007D6C7F">
              <w:rPr>
                <w:rFonts w:ascii="Arial" w:hAnsi="Arial" w:cs="Arial"/>
                <w:color w:val="212121"/>
                <w:sz w:val="24"/>
                <w:szCs w:val="24"/>
              </w:rPr>
              <w:t xml:space="preserve"> </w:t>
            </w:r>
            <w:r w:rsidRPr="00B3696C" w:rsidDel="00AE335C">
              <w:rPr>
                <w:rFonts w:ascii="Arial" w:hAnsi="Arial" w:cs="Arial"/>
                <w:color w:val="212121"/>
                <w:sz w:val="24"/>
                <w:szCs w:val="24"/>
              </w:rPr>
              <w:t xml:space="preserve">  </w:t>
            </w:r>
          </w:p>
        </w:tc>
      </w:tr>
      <w:tr w:rsidR="00BD2C9F" w:rsidRPr="00B3696C" w14:paraId="2853DF81" w14:textId="77777777" w:rsidTr="052047CC">
        <w:trPr>
          <w:trHeight w:val="1313"/>
        </w:trPr>
        <w:tc>
          <w:tcPr>
            <w:tcW w:w="1489" w:type="pct"/>
          </w:tcPr>
          <w:p w14:paraId="01E14CCF" w14:textId="75A65DF4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Church World Service of Harrisburg</w:t>
            </w:r>
          </w:p>
          <w:p w14:paraId="170D90CE" w14:textId="749B2DF9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96E304D" w14:textId="255FF245" w:rsidR="005311DF" w:rsidRPr="00B3696C" w:rsidRDefault="48BF831B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X2091</w:t>
            </w:r>
          </w:p>
        </w:tc>
        <w:tc>
          <w:tcPr>
            <w:tcW w:w="1733" w:type="pct"/>
          </w:tcPr>
          <w:p w14:paraId="633FB3F8" w14:textId="688FDB4E" w:rsidR="005311DF" w:rsidRPr="00B3696C" w:rsidRDefault="009C035C" w:rsidP="00BA73B1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311DF"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Adams</w:t>
            </w:r>
          </w:p>
          <w:p w14:paraId="1DE81232" w14:textId="1C6C2921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14- Centre</w:t>
            </w:r>
          </w:p>
          <w:p w14:paraId="6B0EBBF0" w14:textId="04B86300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21- Cumberland</w:t>
            </w:r>
          </w:p>
          <w:p w14:paraId="2F4CD3BC" w14:textId="2C7B14D8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22- Dauphin</w:t>
            </w:r>
          </w:p>
          <w:p w14:paraId="31639C5A" w14:textId="48852BB6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28- Franklin</w:t>
            </w:r>
          </w:p>
          <w:p w14:paraId="5572065B" w14:textId="2AD78B86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34- Juniata</w:t>
            </w:r>
          </w:p>
          <w:p w14:paraId="126AACD9" w14:textId="6C40F19C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36- Lancaster</w:t>
            </w:r>
          </w:p>
          <w:p w14:paraId="2175C7DE" w14:textId="3EC7A011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38- Lebanon</w:t>
            </w:r>
            <w:r w:rsidRPr="00B3696C" w:rsidDel="005D4F9F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7403B614" w14:textId="77777777" w:rsidR="005311DF" w:rsidRPr="00B3696C" w:rsidRDefault="005311DF" w:rsidP="005311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50- Perry</w:t>
            </w:r>
          </w:p>
          <w:p w14:paraId="0118675E" w14:textId="50EFF9A0" w:rsidR="005311DF" w:rsidRPr="00B3696C" w:rsidRDefault="005311DF" w:rsidP="005311D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67- York</w:t>
            </w:r>
          </w:p>
        </w:tc>
        <w:tc>
          <w:tcPr>
            <w:tcW w:w="1778" w:type="pct"/>
          </w:tcPr>
          <w:p w14:paraId="4F3DA25D" w14:textId="77777777" w:rsidR="0087400D" w:rsidRPr="0087400D" w:rsidRDefault="0087400D" w:rsidP="0087400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7400D">
              <w:rPr>
                <w:rFonts w:ascii="Arial" w:hAnsi="Arial" w:cs="Arial"/>
                <w:color w:val="FF0000"/>
                <w:sz w:val="24"/>
                <w:szCs w:val="24"/>
              </w:rPr>
              <w:t>31- Huntingdon</w:t>
            </w:r>
          </w:p>
          <w:p w14:paraId="20423E11" w14:textId="0A8A9BFC" w:rsidR="0087400D" w:rsidRPr="0087400D" w:rsidRDefault="0087400D" w:rsidP="0087400D">
            <w:pPr>
              <w:rPr>
                <w:rFonts w:ascii="Arial" w:hAnsi="Arial" w:cs="Arial"/>
                <w:strike/>
                <w:color w:val="000000"/>
                <w:sz w:val="24"/>
                <w:szCs w:val="24"/>
              </w:rPr>
            </w:pPr>
            <w:r w:rsidRPr="0087400D">
              <w:rPr>
                <w:rFonts w:ascii="Arial" w:hAnsi="Arial" w:cs="Arial"/>
                <w:color w:val="FF0000"/>
                <w:sz w:val="24"/>
                <w:szCs w:val="24"/>
              </w:rPr>
              <w:t>44- Mifflin</w:t>
            </w:r>
          </w:p>
        </w:tc>
      </w:tr>
      <w:tr w:rsidR="00BD2C9F" w:rsidRPr="00B3696C" w14:paraId="50B66924" w14:textId="77777777" w:rsidTr="052047CC">
        <w:trPr>
          <w:trHeight w:val="917"/>
        </w:trPr>
        <w:tc>
          <w:tcPr>
            <w:tcW w:w="1489" w:type="pct"/>
          </w:tcPr>
          <w:p w14:paraId="0644BA87" w14:textId="4E2B46DC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Church World Service of Lancaster</w:t>
            </w:r>
          </w:p>
          <w:p w14:paraId="1883E7FA" w14:textId="7DEC0833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B2283A" w14:textId="5134D52D" w:rsidR="005311DF" w:rsidRPr="00B3696C" w:rsidRDefault="2BDD7DA5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X2070</w:t>
            </w:r>
          </w:p>
        </w:tc>
        <w:tc>
          <w:tcPr>
            <w:tcW w:w="1733" w:type="pct"/>
          </w:tcPr>
          <w:p w14:paraId="31BDF86C" w14:textId="671DBBC1" w:rsidR="005311DF" w:rsidRPr="00B3696C" w:rsidRDefault="009C035C" w:rsidP="00BA73B1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311DF"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Adams</w:t>
            </w:r>
          </w:p>
          <w:p w14:paraId="5FF02408" w14:textId="4CBDB99C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14- Centre</w:t>
            </w:r>
          </w:p>
          <w:p w14:paraId="1AA33278" w14:textId="5C58C184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21- Cumberland</w:t>
            </w:r>
            <w:r w:rsidRPr="00B3696C" w:rsidDel="00C7583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1D3E271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22- Dauphin</w:t>
            </w:r>
          </w:p>
          <w:p w14:paraId="38A2A90C" w14:textId="52E6C9C0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28- Franklin</w:t>
            </w:r>
          </w:p>
          <w:p w14:paraId="533BFA57" w14:textId="11D83DA4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34- Juniata</w:t>
            </w:r>
          </w:p>
          <w:p w14:paraId="3EFFC94D" w14:textId="1704256A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36- Lancaster</w:t>
            </w:r>
          </w:p>
          <w:p w14:paraId="75DA65D0" w14:textId="510E2DA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38- Lebanon</w:t>
            </w:r>
          </w:p>
          <w:p w14:paraId="5680CA68" w14:textId="75F62366" w:rsidR="005311DF" w:rsidRPr="00B3696C" w:rsidRDefault="005311DF" w:rsidP="00D9272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50- Perry</w:t>
            </w:r>
          </w:p>
          <w:p w14:paraId="25E1DCB6" w14:textId="6F126DE9" w:rsidR="005311DF" w:rsidRPr="00B3696C" w:rsidRDefault="005311DF" w:rsidP="00357FDF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67- York</w:t>
            </w:r>
          </w:p>
        </w:tc>
        <w:tc>
          <w:tcPr>
            <w:tcW w:w="1778" w:type="pct"/>
          </w:tcPr>
          <w:p w14:paraId="64DCFF4B" w14:textId="77777777" w:rsidR="005311DF" w:rsidRPr="00B3696C" w:rsidRDefault="005311DF" w:rsidP="006752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 xml:space="preserve">06- </w:t>
            </w: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Berks</w:t>
            </w:r>
          </w:p>
          <w:p w14:paraId="0D3ABD89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15- Chester</w:t>
            </w:r>
          </w:p>
          <w:p w14:paraId="2185E9B8" w14:textId="70F8179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 xml:space="preserve">39- </w:t>
            </w: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Lehigh</w:t>
            </w:r>
          </w:p>
          <w:p w14:paraId="2963ED1F" w14:textId="3065B053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46-</w:t>
            </w:r>
            <w:r w:rsidR="008026A9" w:rsidRPr="00B369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>Montgomery</w:t>
            </w:r>
          </w:p>
          <w:p w14:paraId="798C775B" w14:textId="6E93C001" w:rsidR="005311DF" w:rsidRPr="00B3696C" w:rsidRDefault="005311DF" w:rsidP="006752C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54- Schuylkill</w:t>
            </w:r>
          </w:p>
          <w:p w14:paraId="1CCBC7A3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D2C9F" w:rsidRPr="00B3696C" w14:paraId="1D43202E" w14:textId="77777777" w:rsidTr="052047CC">
        <w:trPr>
          <w:trHeight w:val="710"/>
        </w:trPr>
        <w:tc>
          <w:tcPr>
            <w:tcW w:w="1489" w:type="pct"/>
          </w:tcPr>
          <w:p w14:paraId="69DDDA55" w14:textId="77777777" w:rsidR="00E60D81" w:rsidRDefault="2501AD20" w:rsidP="00E60D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Hello Neighbor </w:t>
            </w:r>
          </w:p>
          <w:p w14:paraId="00EC7B60" w14:textId="7F0DDD05" w:rsidR="005311DF" w:rsidRPr="00B3696C" w:rsidRDefault="00E60D81" w:rsidP="00E60D8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="5E61A410" w:rsidRPr="7227337C">
              <w:rPr>
                <w:rFonts w:ascii="Arial" w:hAnsi="Arial" w:cs="Arial"/>
                <w:color w:val="000000" w:themeColor="text1"/>
                <w:sz w:val="24"/>
                <w:szCs w:val="24"/>
              </w:rPr>
              <w:t>X2092</w:t>
            </w:r>
          </w:p>
        </w:tc>
        <w:tc>
          <w:tcPr>
            <w:tcW w:w="1733" w:type="pct"/>
          </w:tcPr>
          <w:p w14:paraId="0B45B791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02- Allegheny</w:t>
            </w:r>
          </w:p>
          <w:p w14:paraId="0C9FF72B" w14:textId="19554C31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04- Beaver</w:t>
            </w:r>
          </w:p>
          <w:p w14:paraId="6FD9E228" w14:textId="10542BCE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63- Washington</w:t>
            </w:r>
          </w:p>
          <w:p w14:paraId="14C5FD33" w14:textId="5B59F90D" w:rsidR="005311DF" w:rsidRPr="00B3696C" w:rsidRDefault="005311DF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65- Westmoreland</w:t>
            </w:r>
            <w:r w:rsidRPr="00B3696C" w:rsidDel="00AE335C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pct"/>
          </w:tcPr>
          <w:p w14:paraId="0A8F5589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03- Armstrong</w:t>
            </w:r>
          </w:p>
          <w:p w14:paraId="37D1319A" w14:textId="24033C89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10- Butler</w:t>
            </w:r>
          </w:p>
          <w:p w14:paraId="6F68A9B3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C9F" w:rsidRPr="00B3696C" w14:paraId="588788AD" w14:textId="77777777" w:rsidTr="052047CC">
        <w:trPr>
          <w:trHeight w:val="467"/>
        </w:trPr>
        <w:tc>
          <w:tcPr>
            <w:tcW w:w="1489" w:type="pct"/>
          </w:tcPr>
          <w:p w14:paraId="78E16024" w14:textId="361E6381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JEVS</w:t>
            </w:r>
            <w:r w:rsidR="000B2FF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B2FF5" w:rsidRPr="000B2FF5">
              <w:rPr>
                <w:rFonts w:ascii="Arial" w:hAnsi="Arial" w:cs="Arial"/>
                <w:color w:val="FF0000"/>
                <w:sz w:val="24"/>
                <w:szCs w:val="24"/>
              </w:rPr>
              <w:t>Center for New Americans</w:t>
            </w:r>
          </w:p>
          <w:p w14:paraId="22A2E842" w14:textId="5A3DFAE6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7C0C848" w14:textId="3D8A88DB" w:rsidR="005311DF" w:rsidRPr="00B3696C" w:rsidRDefault="6C5563E7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X2030</w:t>
            </w:r>
          </w:p>
          <w:p w14:paraId="33364AC5" w14:textId="0BA4A197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pct"/>
          </w:tcPr>
          <w:p w14:paraId="44DF3B09" w14:textId="2D5CF12F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09-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Bucks</w:t>
            </w:r>
          </w:p>
          <w:p w14:paraId="42E8AF72" w14:textId="73A9B295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Chester</w:t>
            </w:r>
          </w:p>
          <w:p w14:paraId="739F86D2" w14:textId="6A25BD46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23-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Delaware </w:t>
            </w:r>
          </w:p>
          <w:p w14:paraId="4A042165" w14:textId="2637A15A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46-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Montgomery</w:t>
            </w:r>
          </w:p>
          <w:p w14:paraId="1B820A51" w14:textId="1C5A4B66" w:rsidR="005311DF" w:rsidRPr="00B3696C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51-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Philadelphia</w:t>
            </w:r>
          </w:p>
        </w:tc>
        <w:tc>
          <w:tcPr>
            <w:tcW w:w="1778" w:type="pct"/>
          </w:tcPr>
          <w:p w14:paraId="66D28B1B" w14:textId="77777777" w:rsidR="005311DF" w:rsidRPr="00B3696C" w:rsidRDefault="005311DF" w:rsidP="001F44A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06- Berks </w:t>
            </w:r>
          </w:p>
          <w:p w14:paraId="362F882A" w14:textId="2F5C92A4" w:rsidR="005311DF" w:rsidRPr="00B3696C" w:rsidRDefault="00906430" w:rsidP="001F4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NOTE</w:t>
            </w:r>
            <w:r w:rsidR="572CF2DD" w:rsidRPr="00B3696C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572CF2DD"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Only </w:t>
            </w:r>
            <w:r w:rsidR="572CF2DD" w:rsidRPr="00B3696C">
              <w:rPr>
                <w:rFonts w:ascii="Arial" w:eastAsia="Arial" w:hAnsi="Arial" w:cs="Arial"/>
                <w:sz w:val="24"/>
                <w:szCs w:val="24"/>
              </w:rPr>
              <w:t xml:space="preserve">accepting referrals from </w:t>
            </w:r>
            <w:r w:rsidR="00644121" w:rsidRPr="00B3696C">
              <w:rPr>
                <w:rFonts w:ascii="Arial" w:eastAsia="Arial" w:hAnsi="Arial" w:cs="Arial"/>
                <w:sz w:val="24"/>
                <w:szCs w:val="24"/>
              </w:rPr>
              <w:t xml:space="preserve">the following </w:t>
            </w:r>
            <w:r w:rsidR="572CF2DD" w:rsidRPr="00B3696C">
              <w:rPr>
                <w:rFonts w:ascii="Arial" w:eastAsia="Arial" w:hAnsi="Arial" w:cs="Arial"/>
                <w:sz w:val="24"/>
                <w:szCs w:val="24"/>
              </w:rPr>
              <w:t>zip codes: 19543, 19518, 19504, 19505, 19512, 19508, 19540, 19607, 19606, and 19547</w:t>
            </w:r>
          </w:p>
        </w:tc>
      </w:tr>
      <w:tr w:rsidR="00BD2C9F" w:rsidRPr="00B3696C" w14:paraId="05D2ABEE" w14:textId="77777777" w:rsidTr="052047CC">
        <w:trPr>
          <w:trHeight w:val="1133"/>
        </w:trPr>
        <w:tc>
          <w:tcPr>
            <w:tcW w:w="1489" w:type="pct"/>
          </w:tcPr>
          <w:p w14:paraId="269BF544" w14:textId="5A890937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Jewish Family &amp; Community Services</w:t>
            </w:r>
          </w:p>
          <w:p w14:paraId="6A4F2ECC" w14:textId="3D9FBE03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933162" w14:textId="205F94A4" w:rsidR="005311DF" w:rsidRPr="00B3696C" w:rsidRDefault="1EF529B3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X2073</w:t>
            </w:r>
          </w:p>
        </w:tc>
        <w:tc>
          <w:tcPr>
            <w:tcW w:w="1733" w:type="pct"/>
          </w:tcPr>
          <w:p w14:paraId="43DA62F4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02- Allegheny</w:t>
            </w:r>
          </w:p>
          <w:p w14:paraId="2C130920" w14:textId="77BEFC06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04- Beaver</w:t>
            </w:r>
            <w:r w:rsidRPr="00B3696C" w:rsidDel="00DE6AA8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151EC56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63- Washington</w:t>
            </w:r>
          </w:p>
          <w:p w14:paraId="6EE485AB" w14:textId="3B7128A2" w:rsidR="005311DF" w:rsidRPr="00B3696C" w:rsidRDefault="005311DF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65- Westmoreland</w:t>
            </w:r>
          </w:p>
        </w:tc>
        <w:tc>
          <w:tcPr>
            <w:tcW w:w="1778" w:type="pct"/>
          </w:tcPr>
          <w:p w14:paraId="4FE8D6A6" w14:textId="77777777" w:rsidR="005311DF" w:rsidRPr="00B3696C" w:rsidRDefault="005311DF" w:rsidP="697A93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10- Butler</w:t>
            </w:r>
          </w:p>
          <w:p w14:paraId="327F7CF1" w14:textId="6C65D992" w:rsidR="005311DF" w:rsidRPr="00B3696C" w:rsidRDefault="005311DF" w:rsidP="697A93D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26- Fayette</w:t>
            </w:r>
          </w:p>
          <w:p w14:paraId="5FE8ECD6" w14:textId="417C1524" w:rsidR="005311DF" w:rsidRPr="00B3696C" w:rsidRDefault="005311DF" w:rsidP="697A93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30- Green</w:t>
            </w:r>
            <w:r w:rsidR="00370A49" w:rsidRPr="00B3696C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</w:p>
        </w:tc>
      </w:tr>
      <w:tr w:rsidR="00BD2C9F" w:rsidRPr="00B3696C" w14:paraId="059CEC8B" w14:textId="77777777" w:rsidTr="052047CC">
        <w:trPr>
          <w:trHeight w:val="1250"/>
        </w:trPr>
        <w:tc>
          <w:tcPr>
            <w:tcW w:w="1489" w:type="pct"/>
          </w:tcPr>
          <w:p w14:paraId="1FBA3559" w14:textId="17505ABB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Multicultural Community Resource Center</w:t>
            </w:r>
          </w:p>
          <w:p w14:paraId="7E1A894C" w14:textId="421F88A6" w:rsidR="005311DF" w:rsidRPr="00B3696C" w:rsidRDefault="55B35F99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X2050</w:t>
            </w:r>
          </w:p>
        </w:tc>
        <w:tc>
          <w:tcPr>
            <w:tcW w:w="1733" w:type="pct"/>
          </w:tcPr>
          <w:p w14:paraId="5B121F85" w14:textId="0017BBE5" w:rsidR="005311DF" w:rsidRPr="00B3696C" w:rsidRDefault="005311DF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 xml:space="preserve">25- Erie </w:t>
            </w:r>
          </w:p>
        </w:tc>
        <w:tc>
          <w:tcPr>
            <w:tcW w:w="1778" w:type="pct"/>
          </w:tcPr>
          <w:p w14:paraId="61501558" w14:textId="77777777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20- Crawford</w:t>
            </w:r>
          </w:p>
          <w:p w14:paraId="584FBD9D" w14:textId="0337BE76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43 -Mercer</w:t>
            </w:r>
          </w:p>
          <w:p w14:paraId="062A186A" w14:textId="07EEB1CD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61- Venango</w:t>
            </w:r>
          </w:p>
          <w:p w14:paraId="17F74EF6" w14:textId="5A3194FE" w:rsidR="005311DF" w:rsidRPr="00B3696C" w:rsidRDefault="005311DF" w:rsidP="00D9272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62- Warren</w:t>
            </w:r>
          </w:p>
        </w:tc>
      </w:tr>
      <w:tr w:rsidR="00BD2C9F" w:rsidRPr="00B3696C" w14:paraId="36F59436" w14:textId="77777777" w:rsidTr="052047CC">
        <w:trPr>
          <w:trHeight w:val="1340"/>
        </w:trPr>
        <w:tc>
          <w:tcPr>
            <w:tcW w:w="1489" w:type="pct"/>
          </w:tcPr>
          <w:p w14:paraId="5F596F8F" w14:textId="41838EC0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Nationalities Service Center</w:t>
            </w:r>
          </w:p>
          <w:p w14:paraId="48513733" w14:textId="3B05FB03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1EF592F" w14:textId="0A1A1407" w:rsidR="005311DF" w:rsidRPr="00B3696C" w:rsidRDefault="679D021B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X2061</w:t>
            </w:r>
          </w:p>
          <w:p w14:paraId="702B344F" w14:textId="4BEBB9AD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33" w:type="pct"/>
          </w:tcPr>
          <w:p w14:paraId="4482B428" w14:textId="6C096F08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09-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Bucks</w:t>
            </w:r>
          </w:p>
          <w:p w14:paraId="65464D4D" w14:textId="460D280C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15-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Chester</w:t>
            </w:r>
          </w:p>
          <w:p w14:paraId="55107CF4" w14:textId="32CA2B06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23-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Delaware </w:t>
            </w:r>
          </w:p>
          <w:p w14:paraId="749691C0" w14:textId="65FCEE2D" w:rsidR="005311DF" w:rsidRPr="00591743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46-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Montgomery</w:t>
            </w:r>
          </w:p>
          <w:p w14:paraId="4F626F48" w14:textId="0064A39F" w:rsidR="005311DF" w:rsidRPr="00B3696C" w:rsidRDefault="005311DF" w:rsidP="0064259A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51-</w:t>
            </w:r>
            <w:r w:rsidR="009C035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Philadelphia</w:t>
            </w:r>
          </w:p>
        </w:tc>
        <w:tc>
          <w:tcPr>
            <w:tcW w:w="1778" w:type="pct"/>
          </w:tcPr>
          <w:p w14:paraId="0E53F2CD" w14:textId="77777777" w:rsidR="005311DF" w:rsidRPr="00B3696C" w:rsidRDefault="005311DF" w:rsidP="001F44A1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sz w:val="24"/>
                <w:szCs w:val="24"/>
              </w:rPr>
              <w:t xml:space="preserve">06- Berks </w:t>
            </w:r>
          </w:p>
          <w:p w14:paraId="45966D8D" w14:textId="2F1A7A0B" w:rsidR="005311DF" w:rsidRPr="00B3696C" w:rsidRDefault="00644121" w:rsidP="001F44A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1743">
              <w:rPr>
                <w:rFonts w:ascii="Arial" w:hAnsi="Arial" w:cs="Arial"/>
                <w:b/>
                <w:bCs/>
                <w:sz w:val="24"/>
                <w:szCs w:val="24"/>
              </w:rPr>
              <w:t>NOTE</w:t>
            </w:r>
            <w:r w:rsidR="572CF2DD" w:rsidRPr="00B3696C">
              <w:rPr>
                <w:rFonts w:ascii="Arial" w:eastAsia="Arial" w:hAnsi="Arial" w:cs="Arial"/>
                <w:sz w:val="24"/>
                <w:szCs w:val="24"/>
              </w:rPr>
              <w:t>:</w:t>
            </w:r>
            <w:r w:rsidR="572CF2DD"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Only </w:t>
            </w:r>
            <w:r w:rsidR="572CF2DD" w:rsidRPr="00B3696C">
              <w:rPr>
                <w:rFonts w:ascii="Arial" w:eastAsia="Arial" w:hAnsi="Arial" w:cs="Arial"/>
                <w:sz w:val="24"/>
                <w:szCs w:val="24"/>
              </w:rPr>
              <w:t xml:space="preserve">accepting referrals from </w:t>
            </w:r>
            <w:r w:rsidRPr="00B3696C">
              <w:rPr>
                <w:rFonts w:ascii="Arial" w:eastAsia="Arial" w:hAnsi="Arial" w:cs="Arial"/>
                <w:sz w:val="24"/>
                <w:szCs w:val="24"/>
              </w:rPr>
              <w:t xml:space="preserve">the following </w:t>
            </w:r>
            <w:r w:rsidR="572CF2DD" w:rsidRPr="00B3696C">
              <w:rPr>
                <w:rFonts w:ascii="Arial" w:eastAsia="Arial" w:hAnsi="Arial" w:cs="Arial"/>
                <w:sz w:val="24"/>
                <w:szCs w:val="24"/>
              </w:rPr>
              <w:t>zip codes:  19543, 19518, 19504, 19505, 19512, 19508, 19540, 19607, 19606, and 19547</w:t>
            </w:r>
          </w:p>
        </w:tc>
      </w:tr>
      <w:tr w:rsidR="00BD2C9F" w:rsidRPr="00B3696C" w14:paraId="74AFE624" w14:textId="77777777" w:rsidTr="052047CC">
        <w:trPr>
          <w:trHeight w:val="737"/>
        </w:trPr>
        <w:tc>
          <w:tcPr>
            <w:tcW w:w="1489" w:type="pct"/>
          </w:tcPr>
          <w:p w14:paraId="6F61AC0B" w14:textId="29D947FF" w:rsidR="005311DF" w:rsidRPr="00B3696C" w:rsidRDefault="2501AD20" w:rsidP="052047CC">
            <w:pPr>
              <w:rPr>
                <w:rFonts w:ascii="Arial" w:hAnsi="Arial" w:cs="Arial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USCRI Erie</w:t>
            </w:r>
          </w:p>
          <w:p w14:paraId="2DE6E631" w14:textId="7AA933BA" w:rsidR="005311DF" w:rsidRPr="00B3696C" w:rsidRDefault="005311DF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43BB3B" w14:textId="0C3CB650" w:rsidR="005311DF" w:rsidRPr="00B3696C" w:rsidRDefault="208F0440" w:rsidP="052047C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52047CC">
              <w:rPr>
                <w:rFonts w:ascii="Arial" w:hAnsi="Arial" w:cs="Arial"/>
                <w:color w:val="000000" w:themeColor="text1"/>
                <w:sz w:val="24"/>
                <w:szCs w:val="24"/>
              </w:rPr>
              <w:t>X2072</w:t>
            </w:r>
          </w:p>
        </w:tc>
        <w:tc>
          <w:tcPr>
            <w:tcW w:w="1733" w:type="pct"/>
          </w:tcPr>
          <w:p w14:paraId="6F727137" w14:textId="77777777" w:rsidR="005311DF" w:rsidRPr="00B3696C" w:rsidRDefault="005311DF" w:rsidP="00D9272C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hAnsi="Arial" w:cs="Arial"/>
                <w:color w:val="000000"/>
                <w:sz w:val="24"/>
                <w:szCs w:val="24"/>
              </w:rPr>
              <w:t>25- Erie</w:t>
            </w:r>
          </w:p>
        </w:tc>
        <w:tc>
          <w:tcPr>
            <w:tcW w:w="1778" w:type="pct"/>
          </w:tcPr>
          <w:p w14:paraId="146E4052" w14:textId="77777777" w:rsidR="005311DF" w:rsidRPr="00B3696C" w:rsidRDefault="005311DF" w:rsidP="00E35198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04- Beaver </w:t>
            </w:r>
          </w:p>
          <w:p w14:paraId="64A64EA5" w14:textId="77777777" w:rsidR="005311DF" w:rsidRPr="00591743" w:rsidRDefault="005311DF" w:rsidP="00E35198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10- Butler</w:t>
            </w:r>
          </w:p>
          <w:p w14:paraId="5B240D5F" w14:textId="77777777" w:rsidR="005311DF" w:rsidRPr="00591743" w:rsidRDefault="005311DF" w:rsidP="00E35198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16- Clarion</w:t>
            </w:r>
          </w:p>
          <w:p w14:paraId="1121D1E7" w14:textId="77777777" w:rsidR="005311DF" w:rsidRPr="00591743" w:rsidRDefault="005311DF" w:rsidP="00E35198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27- Forest </w:t>
            </w:r>
          </w:p>
          <w:p w14:paraId="597E3CF8" w14:textId="77777777" w:rsidR="005311DF" w:rsidRPr="00591743" w:rsidRDefault="005311DF" w:rsidP="00E35198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37- Lawrence</w:t>
            </w:r>
          </w:p>
          <w:p w14:paraId="5AF5DCD2" w14:textId="77777777" w:rsidR="005311DF" w:rsidRPr="00591743" w:rsidRDefault="005311DF" w:rsidP="00E35198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43- Mercer </w:t>
            </w:r>
          </w:p>
          <w:p w14:paraId="25253F41" w14:textId="77777777" w:rsidR="005311DF" w:rsidRPr="00591743" w:rsidRDefault="005311DF" w:rsidP="00E35198">
            <w:pPr>
              <w:rPr>
                <w:rFonts w:ascii="Arial" w:hAnsi="Arial" w:cs="Arial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61- Venango </w:t>
            </w:r>
          </w:p>
          <w:p w14:paraId="20F867B9" w14:textId="213E0E76" w:rsidR="005311DF" w:rsidRPr="00B3696C" w:rsidRDefault="005311DF" w:rsidP="00E351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3696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62- Warren</w:t>
            </w:r>
          </w:p>
        </w:tc>
      </w:tr>
    </w:tbl>
    <w:p w14:paraId="35F518C7" w14:textId="77577924" w:rsidR="4DE2A010" w:rsidRDefault="4DE2A010" w:rsidP="4DE2A010">
      <w:pPr>
        <w:rPr>
          <w:rFonts w:ascii="Arial" w:hAnsi="Arial" w:cs="Arial"/>
          <w:sz w:val="24"/>
          <w:szCs w:val="24"/>
        </w:rPr>
      </w:pPr>
    </w:p>
    <w:p w14:paraId="777F8947" w14:textId="486956E5" w:rsidR="00BD2C9F" w:rsidRDefault="00644121" w:rsidP="33E6C0FA">
      <w:pPr>
        <w:ind w:left="720"/>
        <w:rPr>
          <w:rFonts w:ascii="Segoe UI" w:eastAsia="Segoe UI" w:hAnsi="Segoe UI" w:cs="Segoe UI"/>
          <w:color w:val="000000" w:themeColor="text1"/>
          <w:sz w:val="18"/>
          <w:szCs w:val="18"/>
        </w:rPr>
      </w:pPr>
      <w:r w:rsidRPr="33E6C0FA">
        <w:rPr>
          <w:rFonts w:ascii="Arial" w:hAnsi="Arial" w:cs="Arial"/>
          <w:b/>
          <w:bCs/>
          <w:sz w:val="24"/>
          <w:szCs w:val="24"/>
        </w:rPr>
        <w:t>NOTE</w:t>
      </w:r>
      <w:r w:rsidR="0E0E0B2D" w:rsidRPr="33E6C0FA">
        <w:rPr>
          <w:rFonts w:ascii="Arial" w:hAnsi="Arial" w:cs="Arial"/>
          <w:sz w:val="24"/>
          <w:szCs w:val="24"/>
        </w:rPr>
        <w:t>: The syst</w:t>
      </w:r>
      <w:r w:rsidR="16F37275" w:rsidRPr="33E6C0FA">
        <w:rPr>
          <w:rFonts w:ascii="Arial" w:hAnsi="Arial" w:cs="Arial"/>
          <w:sz w:val="24"/>
          <w:szCs w:val="24"/>
        </w:rPr>
        <w:t>em only limit</w:t>
      </w:r>
      <w:r w:rsidR="00B3696C" w:rsidRPr="33E6C0FA">
        <w:rPr>
          <w:rFonts w:ascii="Arial" w:hAnsi="Arial" w:cs="Arial"/>
          <w:sz w:val="24"/>
          <w:szCs w:val="24"/>
        </w:rPr>
        <w:t>s</w:t>
      </w:r>
      <w:r w:rsidR="16F37275" w:rsidRPr="33E6C0FA">
        <w:rPr>
          <w:rFonts w:ascii="Arial" w:hAnsi="Arial" w:cs="Arial"/>
          <w:sz w:val="24"/>
          <w:szCs w:val="24"/>
        </w:rPr>
        <w:t xml:space="preserve"> </w:t>
      </w:r>
      <w:r w:rsidR="0E0E0B2D" w:rsidRPr="33E6C0FA">
        <w:rPr>
          <w:rFonts w:ascii="Arial" w:hAnsi="Arial" w:cs="Arial"/>
          <w:sz w:val="24"/>
          <w:szCs w:val="24"/>
        </w:rPr>
        <w:t xml:space="preserve">referrals </w:t>
      </w:r>
      <w:r w:rsidR="18CCB3E5" w:rsidRPr="33E6C0FA">
        <w:rPr>
          <w:rFonts w:ascii="Arial" w:hAnsi="Arial" w:cs="Arial"/>
          <w:sz w:val="24"/>
          <w:szCs w:val="24"/>
        </w:rPr>
        <w:t xml:space="preserve">by county. </w:t>
      </w:r>
      <w:r w:rsidR="5F54961A" w:rsidRPr="33E6C0FA">
        <w:rPr>
          <w:rFonts w:ascii="Arial" w:hAnsi="Arial" w:cs="Arial"/>
          <w:sz w:val="24"/>
          <w:szCs w:val="24"/>
        </w:rPr>
        <w:t>When</w:t>
      </w:r>
      <w:r w:rsidR="00B3696C" w:rsidRPr="33E6C0FA">
        <w:rPr>
          <w:rFonts w:ascii="Arial" w:hAnsi="Arial" w:cs="Arial"/>
          <w:sz w:val="24"/>
          <w:szCs w:val="24"/>
        </w:rPr>
        <w:t xml:space="preserve"> referring</w:t>
      </w:r>
      <w:r w:rsidR="00C96DA1" w:rsidRPr="33E6C0FA">
        <w:rPr>
          <w:rFonts w:ascii="Arial" w:hAnsi="Arial" w:cs="Arial"/>
          <w:sz w:val="24"/>
          <w:szCs w:val="24"/>
        </w:rPr>
        <w:t xml:space="preserve"> Berks County residents to</w:t>
      </w:r>
      <w:r w:rsidR="00B3696C" w:rsidRPr="33E6C0FA">
        <w:rPr>
          <w:rFonts w:ascii="Arial" w:hAnsi="Arial" w:cs="Arial"/>
          <w:sz w:val="24"/>
          <w:szCs w:val="24"/>
        </w:rPr>
        <w:t xml:space="preserve"> JEVS or Nationalities Service Center</w:t>
      </w:r>
      <w:r w:rsidR="582D816A" w:rsidRPr="33E6C0FA">
        <w:rPr>
          <w:rFonts w:ascii="Arial" w:hAnsi="Arial" w:cs="Arial"/>
          <w:sz w:val="24"/>
          <w:szCs w:val="24"/>
        </w:rPr>
        <w:t xml:space="preserve">, </w:t>
      </w:r>
      <w:r w:rsidR="4B196EBA" w:rsidRPr="33E6C0FA">
        <w:rPr>
          <w:rFonts w:ascii="Arial" w:hAnsi="Arial" w:cs="Arial"/>
          <w:sz w:val="24"/>
          <w:szCs w:val="24"/>
        </w:rPr>
        <w:t xml:space="preserve">the </w:t>
      </w:r>
      <w:r w:rsidR="002E2196" w:rsidRPr="33E6C0FA">
        <w:rPr>
          <w:rFonts w:ascii="Arial" w:hAnsi="Arial" w:cs="Arial"/>
          <w:sz w:val="24"/>
          <w:szCs w:val="24"/>
        </w:rPr>
        <w:t xml:space="preserve">individual </w:t>
      </w:r>
      <w:r w:rsidR="4B196EBA" w:rsidRPr="33E6C0FA">
        <w:rPr>
          <w:rFonts w:ascii="Arial" w:hAnsi="Arial" w:cs="Arial"/>
          <w:sz w:val="24"/>
          <w:szCs w:val="24"/>
        </w:rPr>
        <w:t>mus</w:t>
      </w:r>
      <w:r w:rsidR="42E7A529" w:rsidRPr="33E6C0FA">
        <w:rPr>
          <w:rFonts w:ascii="Arial" w:hAnsi="Arial" w:cs="Arial"/>
          <w:sz w:val="24"/>
          <w:szCs w:val="24"/>
        </w:rPr>
        <w:t xml:space="preserve">t </w:t>
      </w:r>
      <w:r w:rsidR="148EFF86" w:rsidRPr="33E6C0FA">
        <w:rPr>
          <w:rFonts w:ascii="Arial" w:hAnsi="Arial" w:cs="Arial"/>
          <w:sz w:val="24"/>
          <w:szCs w:val="24"/>
        </w:rPr>
        <w:t>have a</w:t>
      </w:r>
      <w:r w:rsidR="00C96DA1" w:rsidRPr="33E6C0FA">
        <w:rPr>
          <w:rFonts w:ascii="Arial" w:hAnsi="Arial" w:cs="Arial"/>
          <w:sz w:val="24"/>
          <w:szCs w:val="24"/>
        </w:rPr>
        <w:t>n</w:t>
      </w:r>
      <w:r w:rsidR="148EFF86" w:rsidRPr="33E6C0FA">
        <w:rPr>
          <w:rFonts w:ascii="Arial" w:hAnsi="Arial" w:cs="Arial"/>
          <w:sz w:val="24"/>
          <w:szCs w:val="24"/>
        </w:rPr>
        <w:t xml:space="preserve"> address</w:t>
      </w:r>
      <w:r w:rsidR="002E2196" w:rsidRPr="33E6C0FA">
        <w:rPr>
          <w:rFonts w:ascii="Arial" w:hAnsi="Arial" w:cs="Arial"/>
          <w:sz w:val="24"/>
          <w:szCs w:val="24"/>
        </w:rPr>
        <w:t xml:space="preserve"> that corresponds to</w:t>
      </w:r>
      <w:r w:rsidR="42E7A529" w:rsidRPr="33E6C0FA">
        <w:rPr>
          <w:rFonts w:ascii="Arial" w:hAnsi="Arial" w:cs="Arial"/>
          <w:sz w:val="24"/>
          <w:szCs w:val="24"/>
        </w:rPr>
        <w:t xml:space="preserve"> one of the specified zip codes listed</w:t>
      </w:r>
      <w:r w:rsidR="6B12DBE1" w:rsidRPr="33E6C0FA">
        <w:rPr>
          <w:rFonts w:ascii="Arial" w:hAnsi="Arial" w:cs="Arial"/>
          <w:sz w:val="24"/>
          <w:szCs w:val="24"/>
        </w:rPr>
        <w:t xml:space="preserve"> </w:t>
      </w:r>
      <w:r w:rsidR="002E2196" w:rsidRPr="33E6C0FA">
        <w:rPr>
          <w:rFonts w:ascii="Arial" w:hAnsi="Arial" w:cs="Arial"/>
          <w:sz w:val="24"/>
          <w:szCs w:val="24"/>
        </w:rPr>
        <w:t xml:space="preserve">for </w:t>
      </w:r>
      <w:r w:rsidR="42E7A529" w:rsidRPr="33E6C0FA">
        <w:rPr>
          <w:rFonts w:ascii="Arial" w:hAnsi="Arial" w:cs="Arial"/>
          <w:sz w:val="24"/>
          <w:szCs w:val="24"/>
        </w:rPr>
        <w:t>Expanded Service Areas</w:t>
      </w:r>
      <w:r w:rsidR="703280EE" w:rsidRPr="33E6C0FA">
        <w:rPr>
          <w:rFonts w:ascii="Arial" w:hAnsi="Arial" w:cs="Arial"/>
          <w:sz w:val="24"/>
          <w:szCs w:val="24"/>
        </w:rPr>
        <w:t>.</w:t>
      </w:r>
      <w:r w:rsidR="032A7DE3" w:rsidRPr="33E6C0FA">
        <w:rPr>
          <w:rFonts w:ascii="Arial" w:hAnsi="Arial" w:cs="Arial"/>
          <w:sz w:val="24"/>
          <w:szCs w:val="24"/>
        </w:rPr>
        <w:t xml:space="preserve"> For counties not covered above, contact</w:t>
      </w:r>
      <w:r w:rsidR="032A7DE3" w:rsidRPr="00D66A6E">
        <w:rPr>
          <w:rFonts w:ascii="Arial" w:hAnsi="Arial" w:cs="Arial"/>
          <w:sz w:val="36"/>
          <w:szCs w:val="36"/>
        </w:rPr>
        <w:t xml:space="preserve"> </w:t>
      </w:r>
      <w:hyperlink r:id="rId11">
        <w:r w:rsidR="00512C3B" w:rsidRPr="6517B4D0">
          <w:rPr>
            <w:rStyle w:val="Hyperlink"/>
            <w:rFonts w:ascii="Arial" w:eastAsia="Segoe UI" w:hAnsi="Arial" w:cs="Arial"/>
            <w:sz w:val="24"/>
            <w:szCs w:val="24"/>
          </w:rPr>
          <w:t>RA-PWREFUGEEPROGRAM@pa.gov</w:t>
        </w:r>
      </w:hyperlink>
      <w:r w:rsidR="00512C3B" w:rsidRPr="6517B4D0">
        <w:rPr>
          <w:rFonts w:ascii="Arial" w:eastAsia="Segoe UI" w:hAnsi="Arial" w:cs="Arial"/>
          <w:color w:val="000000" w:themeColor="text1"/>
          <w:sz w:val="24"/>
          <w:szCs w:val="24"/>
        </w:rPr>
        <w:t xml:space="preserve"> </w:t>
      </w:r>
    </w:p>
    <w:p w14:paraId="6C93C1CD" w14:textId="0DAC4A15" w:rsidR="00CE5123" w:rsidRDefault="00CE5123" w:rsidP="00CE512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567B703" w14:textId="77777777" w:rsidR="00CE5123" w:rsidRDefault="00CE5123" w:rsidP="00CE512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A258B">
        <w:rPr>
          <w:rFonts w:ascii="Arial" w:hAnsi="Arial" w:cs="Arial"/>
          <w:b/>
          <w:bCs/>
          <w:sz w:val="24"/>
          <w:szCs w:val="24"/>
          <w:u w:val="single"/>
        </w:rPr>
        <w:t>NEXT STEPS</w:t>
      </w:r>
    </w:p>
    <w:p w14:paraId="46E4A610" w14:textId="77777777" w:rsidR="00CE5123" w:rsidRPr="009F6F02" w:rsidRDefault="00CE5123" w:rsidP="00CE5123">
      <w:pPr>
        <w:contextualSpacing/>
        <w:rPr>
          <w:rFonts w:ascii="Arial" w:eastAsiaTheme="minorEastAsia" w:hAnsi="Arial" w:cs="Arial"/>
          <w:sz w:val="24"/>
          <w:szCs w:val="24"/>
        </w:rPr>
      </w:pPr>
    </w:p>
    <w:p w14:paraId="4CC38196" w14:textId="77777777" w:rsidR="00CE5123" w:rsidRPr="00C96DA1" w:rsidRDefault="00CE5123" w:rsidP="00CE5123">
      <w:pPr>
        <w:pStyle w:val="ListParagraph"/>
        <w:numPr>
          <w:ilvl w:val="0"/>
          <w:numId w:val="26"/>
        </w:numPr>
        <w:tabs>
          <w:tab w:val="left" w:pos="810"/>
        </w:tabs>
        <w:spacing w:after="120" w:line="360" w:lineRule="auto"/>
        <w:ind w:left="1080" w:hanging="630"/>
        <w:rPr>
          <w:rFonts w:ascii="Arial" w:hAnsi="Arial" w:cs="Arial"/>
          <w:sz w:val="24"/>
          <w:szCs w:val="24"/>
        </w:rPr>
      </w:pPr>
      <w:r w:rsidRPr="00C96DA1">
        <w:rPr>
          <w:rFonts w:ascii="Arial" w:hAnsi="Arial" w:cs="Arial"/>
          <w:sz w:val="24"/>
          <w:szCs w:val="24"/>
        </w:rPr>
        <w:t>Share and review this information with appropriate staff members.</w:t>
      </w:r>
    </w:p>
    <w:p w14:paraId="034F462A" w14:textId="3EAD9689" w:rsidR="00CE5123" w:rsidRPr="00C96DA1" w:rsidRDefault="00CE5123" w:rsidP="00CE5123">
      <w:pPr>
        <w:pStyle w:val="ListParagraph"/>
        <w:numPr>
          <w:ilvl w:val="0"/>
          <w:numId w:val="26"/>
        </w:numPr>
        <w:tabs>
          <w:tab w:val="left" w:pos="810"/>
        </w:tabs>
        <w:spacing w:after="120" w:line="360" w:lineRule="auto"/>
        <w:ind w:left="810"/>
        <w:rPr>
          <w:rFonts w:ascii="Arial" w:hAnsi="Arial" w:cs="Arial"/>
          <w:sz w:val="24"/>
          <w:szCs w:val="24"/>
        </w:rPr>
      </w:pPr>
      <w:r w:rsidRPr="00C96DA1">
        <w:rPr>
          <w:rFonts w:ascii="Arial" w:hAnsi="Arial" w:cs="Arial"/>
          <w:sz w:val="24"/>
          <w:szCs w:val="24"/>
        </w:rPr>
        <w:t xml:space="preserve">Direct questions regarding this </w:t>
      </w:r>
      <w:r w:rsidR="0031274E" w:rsidRPr="00C96DA1">
        <w:rPr>
          <w:rFonts w:ascii="Arial" w:hAnsi="Arial" w:cs="Arial"/>
          <w:sz w:val="24"/>
          <w:szCs w:val="24"/>
        </w:rPr>
        <w:t>Operation</w:t>
      </w:r>
      <w:r w:rsidR="0088177F" w:rsidRPr="00C96DA1">
        <w:rPr>
          <w:rFonts w:ascii="Arial" w:hAnsi="Arial" w:cs="Arial"/>
          <w:sz w:val="24"/>
          <w:szCs w:val="24"/>
        </w:rPr>
        <w:t>s</w:t>
      </w:r>
      <w:r w:rsidRPr="00C96DA1">
        <w:rPr>
          <w:rFonts w:ascii="Arial" w:hAnsi="Arial" w:cs="Arial"/>
          <w:sz w:val="24"/>
          <w:szCs w:val="24"/>
        </w:rPr>
        <w:t xml:space="preserve"> Memorandum to </w:t>
      </w:r>
      <w:r w:rsidR="00252074">
        <w:rPr>
          <w:rFonts w:ascii="Arial" w:hAnsi="Arial" w:cs="Arial"/>
          <w:sz w:val="24"/>
          <w:szCs w:val="24"/>
        </w:rPr>
        <w:t>Area Managers.</w:t>
      </w:r>
      <w:r w:rsidR="00252074" w:rsidRPr="00C96DA1">
        <w:rPr>
          <w:rFonts w:ascii="Arial" w:hAnsi="Arial" w:cs="Arial"/>
          <w:sz w:val="24"/>
          <w:szCs w:val="24"/>
        </w:rPr>
        <w:t xml:space="preserve"> </w:t>
      </w:r>
    </w:p>
    <w:p w14:paraId="1343779A" w14:textId="55514794" w:rsidR="00377A81" w:rsidRPr="00C96DA1" w:rsidRDefault="00377A81" w:rsidP="000908FD">
      <w:pPr>
        <w:pStyle w:val="ListParagraph"/>
        <w:tabs>
          <w:tab w:val="left" w:pos="810"/>
        </w:tabs>
        <w:spacing w:after="120" w:line="360" w:lineRule="auto"/>
        <w:ind w:left="1080"/>
        <w:rPr>
          <w:rFonts w:ascii="Arial" w:hAnsi="Arial" w:cs="Arial"/>
          <w:sz w:val="24"/>
          <w:szCs w:val="24"/>
        </w:rPr>
      </w:pPr>
    </w:p>
    <w:sectPr w:rsidR="00377A81" w:rsidRPr="00C96DA1" w:rsidSect="00A41B7E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4062" w14:textId="77777777" w:rsidR="009B4EEC" w:rsidRDefault="009B4EEC" w:rsidP="005270CD">
      <w:r>
        <w:separator/>
      </w:r>
    </w:p>
  </w:endnote>
  <w:endnote w:type="continuationSeparator" w:id="0">
    <w:p w14:paraId="00C637B4" w14:textId="77777777" w:rsidR="009B4EEC" w:rsidRDefault="009B4EEC" w:rsidP="005270CD">
      <w:r>
        <w:continuationSeparator/>
      </w:r>
    </w:p>
  </w:endnote>
  <w:endnote w:type="continuationNotice" w:id="1">
    <w:p w14:paraId="56E5E69F" w14:textId="77777777" w:rsidR="009B4EEC" w:rsidRDefault="009B4E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8E562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Department of Human Services | Office of Income Maintenance</w:t>
    </w:r>
  </w:p>
  <w:p w14:paraId="2A449E6B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433 Health and Welfare Building | Harrisburg, PA 17120 www.dhs.pa.gov</w:t>
    </w:r>
  </w:p>
  <w:p w14:paraId="257E4318" w14:textId="77777777" w:rsidR="00CE2BE8" w:rsidRPr="00345B38" w:rsidRDefault="00CE2BE8" w:rsidP="00CE2BE8"/>
  <w:p w14:paraId="77E0A97C" w14:textId="77777777" w:rsidR="00CE2BE8" w:rsidRDefault="00CE2BE8">
    <w:pPr>
      <w:pStyle w:val="Footer"/>
    </w:pPr>
  </w:p>
  <w:p w14:paraId="00D2FBFA" w14:textId="77777777" w:rsidR="00CE2BE8" w:rsidRDefault="00CE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0C6FD" w14:textId="77777777" w:rsidR="009B4EEC" w:rsidRDefault="009B4EEC" w:rsidP="005270CD">
      <w:r>
        <w:separator/>
      </w:r>
    </w:p>
  </w:footnote>
  <w:footnote w:type="continuationSeparator" w:id="0">
    <w:p w14:paraId="484CEDCA" w14:textId="77777777" w:rsidR="009B4EEC" w:rsidRDefault="009B4EEC" w:rsidP="005270CD">
      <w:r>
        <w:continuationSeparator/>
      </w:r>
    </w:p>
  </w:footnote>
  <w:footnote w:type="continuationNotice" w:id="1">
    <w:p w14:paraId="43CF87D6" w14:textId="77777777" w:rsidR="009B4EEC" w:rsidRDefault="009B4E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40032" w14:textId="731D6DD9" w:rsidR="002B46FE" w:rsidRPr="000C03E0" w:rsidRDefault="002B46FE" w:rsidP="004B1156">
    <w:pPr>
      <w:pStyle w:val="Header"/>
      <w:rPr>
        <w:rFonts w:ascii="Arial" w:hAnsi="Arial" w:cs="Arial"/>
        <w:sz w:val="24"/>
        <w:szCs w:val="24"/>
      </w:rPr>
    </w:pPr>
    <w:r w:rsidRPr="000C03E0">
      <w:rPr>
        <w:rFonts w:ascii="Arial" w:hAnsi="Arial" w:cs="Arial"/>
        <w:sz w:val="24"/>
        <w:szCs w:val="24"/>
      </w:rPr>
      <w:t>Executive Directors</w:t>
    </w:r>
    <w:r w:rsidR="0032643D" w:rsidRPr="000C03E0">
      <w:rPr>
        <w:rFonts w:ascii="Arial" w:hAnsi="Arial" w:cs="Arial"/>
        <w:sz w:val="24"/>
        <w:szCs w:val="24"/>
      </w:rPr>
      <w:tab/>
    </w:r>
    <w:r w:rsidRPr="000C03E0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952983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C03E0">
          <w:rPr>
            <w:rFonts w:ascii="Arial" w:hAnsi="Arial" w:cs="Arial"/>
            <w:sz w:val="24"/>
            <w:szCs w:val="24"/>
          </w:rPr>
          <w:fldChar w:fldCharType="begin"/>
        </w:r>
        <w:r w:rsidRPr="000C03E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C03E0">
          <w:rPr>
            <w:rFonts w:ascii="Arial" w:hAnsi="Arial" w:cs="Arial"/>
            <w:sz w:val="24"/>
            <w:szCs w:val="24"/>
          </w:rPr>
          <w:fldChar w:fldCharType="separate"/>
        </w:r>
        <w:r w:rsidR="000C03E0">
          <w:rPr>
            <w:rFonts w:ascii="Arial" w:hAnsi="Arial" w:cs="Arial"/>
            <w:noProof/>
            <w:sz w:val="24"/>
            <w:szCs w:val="24"/>
          </w:rPr>
          <w:t>2</w:t>
        </w:r>
        <w:r w:rsidRPr="000C03E0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0C03E0">
          <w:rPr>
            <w:rFonts w:ascii="Arial" w:hAnsi="Arial" w:cs="Arial"/>
            <w:noProof/>
            <w:sz w:val="24"/>
            <w:szCs w:val="24"/>
          </w:rPr>
          <w:t>-</w:t>
        </w:r>
      </w:sdtContent>
    </w:sdt>
  </w:p>
  <w:p w14:paraId="70986304" w14:textId="77777777" w:rsidR="002B46FE" w:rsidRDefault="002B46FE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  <w:p w14:paraId="211B7D07" w14:textId="77777777" w:rsidR="0032643D" w:rsidRPr="00533795" w:rsidRDefault="0032643D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FA94D" w14:textId="77777777" w:rsidR="002B46FE" w:rsidRDefault="002B46FE">
    <w:pPr>
      <w:pStyle w:val="Header"/>
    </w:pPr>
    <w:r>
      <w:rPr>
        <w:noProof/>
      </w:rPr>
      <w:drawing>
        <wp:inline distT="0" distB="0" distL="0" distR="0" wp14:anchorId="18F632C3" wp14:editId="3806230E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646"/>
    <w:multiLevelType w:val="hybridMultilevel"/>
    <w:tmpl w:val="5E2E83DA"/>
    <w:lvl w:ilvl="0" w:tplc="AF889C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2BF"/>
    <w:multiLevelType w:val="hybridMultilevel"/>
    <w:tmpl w:val="3E7A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B0307E"/>
    <w:multiLevelType w:val="hybridMultilevel"/>
    <w:tmpl w:val="4E3E07EE"/>
    <w:lvl w:ilvl="0" w:tplc="7BDC0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2BFE"/>
    <w:multiLevelType w:val="hybridMultilevel"/>
    <w:tmpl w:val="FA36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42A56"/>
    <w:multiLevelType w:val="hybridMultilevel"/>
    <w:tmpl w:val="1AF0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0C52"/>
    <w:multiLevelType w:val="hybridMultilevel"/>
    <w:tmpl w:val="81505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83509"/>
    <w:multiLevelType w:val="hybridMultilevel"/>
    <w:tmpl w:val="54E67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81C"/>
    <w:multiLevelType w:val="hybridMultilevel"/>
    <w:tmpl w:val="6C9E7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5797"/>
    <w:multiLevelType w:val="hybridMultilevel"/>
    <w:tmpl w:val="6B96C290"/>
    <w:lvl w:ilvl="0" w:tplc="675A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628FD"/>
    <w:multiLevelType w:val="hybridMultilevel"/>
    <w:tmpl w:val="D6203A98"/>
    <w:lvl w:ilvl="0" w:tplc="3B2C8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41F03"/>
    <w:multiLevelType w:val="hybridMultilevel"/>
    <w:tmpl w:val="36CEE5BC"/>
    <w:lvl w:ilvl="0" w:tplc="C8EC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CD0E1C"/>
    <w:multiLevelType w:val="hybridMultilevel"/>
    <w:tmpl w:val="E104E7C2"/>
    <w:lvl w:ilvl="0" w:tplc="BFA847FC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E9B3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420DE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0D750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2EA520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B6100A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60CC6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64594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628E98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AAA540F"/>
    <w:multiLevelType w:val="hybridMultilevel"/>
    <w:tmpl w:val="EEAA7E22"/>
    <w:lvl w:ilvl="0" w:tplc="FFFFFFFF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286AA6"/>
    <w:multiLevelType w:val="hybridMultilevel"/>
    <w:tmpl w:val="57F2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50149C"/>
    <w:multiLevelType w:val="hybridMultilevel"/>
    <w:tmpl w:val="59F44136"/>
    <w:lvl w:ilvl="0" w:tplc="0372AA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0582D"/>
    <w:multiLevelType w:val="hybridMultilevel"/>
    <w:tmpl w:val="3DA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2B22"/>
    <w:multiLevelType w:val="multilevel"/>
    <w:tmpl w:val="0B46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A0DA2"/>
    <w:multiLevelType w:val="hybridMultilevel"/>
    <w:tmpl w:val="4D6A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2A43F5"/>
    <w:multiLevelType w:val="hybridMultilevel"/>
    <w:tmpl w:val="5FD8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A47E2"/>
    <w:multiLevelType w:val="hybridMultilevel"/>
    <w:tmpl w:val="EEAA7E22"/>
    <w:lvl w:ilvl="0" w:tplc="FFFFFFFF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DB73FD"/>
    <w:multiLevelType w:val="hybridMultilevel"/>
    <w:tmpl w:val="DBAAAAEC"/>
    <w:lvl w:ilvl="0" w:tplc="1EE48278">
      <w:start w:val="1"/>
      <w:numFmt w:val="decimalZero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21D6A"/>
    <w:multiLevelType w:val="hybridMultilevel"/>
    <w:tmpl w:val="90020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0D7E91"/>
    <w:multiLevelType w:val="hybridMultilevel"/>
    <w:tmpl w:val="BFB05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B459F5"/>
    <w:multiLevelType w:val="hybridMultilevel"/>
    <w:tmpl w:val="9ED01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16D4E8B"/>
    <w:multiLevelType w:val="hybridMultilevel"/>
    <w:tmpl w:val="C9FE8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2663162"/>
    <w:multiLevelType w:val="hybridMultilevel"/>
    <w:tmpl w:val="68D41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2731B35"/>
    <w:multiLevelType w:val="hybridMultilevel"/>
    <w:tmpl w:val="2B12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3133F"/>
    <w:multiLevelType w:val="hybridMultilevel"/>
    <w:tmpl w:val="9334BEA2"/>
    <w:lvl w:ilvl="0" w:tplc="197E5C54">
      <w:start w:val="1"/>
      <w:numFmt w:val="decimalZero"/>
      <w:lvlText w:val="%1-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82949D3"/>
    <w:multiLevelType w:val="hybridMultilevel"/>
    <w:tmpl w:val="EEAA7E22"/>
    <w:lvl w:ilvl="0" w:tplc="35682E1A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645640"/>
    <w:multiLevelType w:val="hybridMultilevel"/>
    <w:tmpl w:val="27203F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144ED"/>
    <w:multiLevelType w:val="hybridMultilevel"/>
    <w:tmpl w:val="0130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F34224"/>
    <w:multiLevelType w:val="hybridMultilevel"/>
    <w:tmpl w:val="227A170A"/>
    <w:lvl w:ilvl="0" w:tplc="38404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9C7F6E"/>
    <w:multiLevelType w:val="multilevel"/>
    <w:tmpl w:val="D856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620A6"/>
    <w:multiLevelType w:val="hybridMultilevel"/>
    <w:tmpl w:val="A596DD40"/>
    <w:lvl w:ilvl="0" w:tplc="A4D8686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76C97"/>
    <w:multiLevelType w:val="hybridMultilevel"/>
    <w:tmpl w:val="9DAA1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B2403E"/>
    <w:multiLevelType w:val="hybridMultilevel"/>
    <w:tmpl w:val="7398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231763">
    <w:abstractNumId w:val="6"/>
  </w:num>
  <w:num w:numId="2" w16cid:durableId="1339887885">
    <w:abstractNumId w:val="14"/>
  </w:num>
  <w:num w:numId="3" w16cid:durableId="46806437">
    <w:abstractNumId w:val="18"/>
  </w:num>
  <w:num w:numId="4" w16cid:durableId="457721492">
    <w:abstractNumId w:val="2"/>
  </w:num>
  <w:num w:numId="5" w16cid:durableId="791360117">
    <w:abstractNumId w:val="35"/>
  </w:num>
  <w:num w:numId="6" w16cid:durableId="14305324">
    <w:abstractNumId w:val="22"/>
  </w:num>
  <w:num w:numId="7" w16cid:durableId="1270889912">
    <w:abstractNumId w:val="24"/>
  </w:num>
  <w:num w:numId="8" w16cid:durableId="301081028">
    <w:abstractNumId w:val="13"/>
  </w:num>
  <w:num w:numId="9" w16cid:durableId="376391312">
    <w:abstractNumId w:val="25"/>
  </w:num>
  <w:num w:numId="10" w16cid:durableId="946933467">
    <w:abstractNumId w:val="4"/>
  </w:num>
  <w:num w:numId="11" w16cid:durableId="947463894">
    <w:abstractNumId w:val="26"/>
  </w:num>
  <w:num w:numId="12" w16cid:durableId="735518367">
    <w:abstractNumId w:val="10"/>
  </w:num>
  <w:num w:numId="13" w16cid:durableId="868297353">
    <w:abstractNumId w:val="23"/>
  </w:num>
  <w:num w:numId="14" w16cid:durableId="915552845">
    <w:abstractNumId w:val="1"/>
  </w:num>
  <w:num w:numId="15" w16cid:durableId="1971786444">
    <w:abstractNumId w:val="31"/>
  </w:num>
  <w:num w:numId="16" w16cid:durableId="1780100979">
    <w:abstractNumId w:val="3"/>
  </w:num>
  <w:num w:numId="17" w16cid:durableId="1311906671">
    <w:abstractNumId w:val="15"/>
  </w:num>
  <w:num w:numId="18" w16cid:durableId="1716007285">
    <w:abstractNumId w:val="9"/>
  </w:num>
  <w:num w:numId="19" w16cid:durableId="1277760705">
    <w:abstractNumId w:val="30"/>
  </w:num>
  <w:num w:numId="20" w16cid:durableId="1321303855">
    <w:abstractNumId w:val="34"/>
  </w:num>
  <w:num w:numId="21" w16cid:durableId="681316991">
    <w:abstractNumId w:val="29"/>
  </w:num>
  <w:num w:numId="22" w16cid:durableId="1614895096">
    <w:abstractNumId w:val="17"/>
  </w:num>
  <w:num w:numId="23" w16cid:durableId="196502936">
    <w:abstractNumId w:val="0"/>
  </w:num>
  <w:num w:numId="24" w16cid:durableId="1660303830">
    <w:abstractNumId w:val="8"/>
  </w:num>
  <w:num w:numId="25" w16cid:durableId="1996256521">
    <w:abstractNumId w:val="11"/>
  </w:num>
  <w:num w:numId="26" w16cid:durableId="794061554">
    <w:abstractNumId w:val="33"/>
  </w:num>
  <w:num w:numId="27" w16cid:durableId="262232343">
    <w:abstractNumId w:val="7"/>
  </w:num>
  <w:num w:numId="28" w16cid:durableId="25831316">
    <w:abstractNumId w:val="16"/>
  </w:num>
  <w:num w:numId="29" w16cid:durableId="569534889">
    <w:abstractNumId w:val="32"/>
  </w:num>
  <w:num w:numId="30" w16cid:durableId="121576264">
    <w:abstractNumId w:val="5"/>
  </w:num>
  <w:num w:numId="31" w16cid:durableId="2107463320">
    <w:abstractNumId w:val="21"/>
  </w:num>
  <w:num w:numId="32" w16cid:durableId="1753618640">
    <w:abstractNumId w:val="20"/>
  </w:num>
  <w:num w:numId="33" w16cid:durableId="674385771">
    <w:abstractNumId w:val="27"/>
  </w:num>
  <w:num w:numId="34" w16cid:durableId="2121948413">
    <w:abstractNumId w:val="28"/>
  </w:num>
  <w:num w:numId="35" w16cid:durableId="303780325">
    <w:abstractNumId w:val="12"/>
  </w:num>
  <w:num w:numId="36" w16cid:durableId="199853065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CD"/>
    <w:rsid w:val="000000E5"/>
    <w:rsid w:val="00000CF9"/>
    <w:rsid w:val="00003125"/>
    <w:rsid w:val="00004689"/>
    <w:rsid w:val="00005383"/>
    <w:rsid w:val="00006C6A"/>
    <w:rsid w:val="00007B11"/>
    <w:rsid w:val="00010348"/>
    <w:rsid w:val="00010500"/>
    <w:rsid w:val="00010FBD"/>
    <w:rsid w:val="000114D7"/>
    <w:rsid w:val="00014BDB"/>
    <w:rsid w:val="000154A3"/>
    <w:rsid w:val="00016B63"/>
    <w:rsid w:val="000201ED"/>
    <w:rsid w:val="00024C00"/>
    <w:rsid w:val="00032565"/>
    <w:rsid w:val="0003284F"/>
    <w:rsid w:val="00033BFF"/>
    <w:rsid w:val="00035919"/>
    <w:rsid w:val="000364DE"/>
    <w:rsid w:val="00036A7C"/>
    <w:rsid w:val="00040FC9"/>
    <w:rsid w:val="000418E2"/>
    <w:rsid w:val="000433F5"/>
    <w:rsid w:val="00046E29"/>
    <w:rsid w:val="00047585"/>
    <w:rsid w:val="00053A48"/>
    <w:rsid w:val="00061216"/>
    <w:rsid w:val="0006176E"/>
    <w:rsid w:val="00062791"/>
    <w:rsid w:val="00063587"/>
    <w:rsid w:val="000636A3"/>
    <w:rsid w:val="00063838"/>
    <w:rsid w:val="00064398"/>
    <w:rsid w:val="00064BC7"/>
    <w:rsid w:val="00064FB4"/>
    <w:rsid w:val="00066AC1"/>
    <w:rsid w:val="00067570"/>
    <w:rsid w:val="00067F02"/>
    <w:rsid w:val="00070DEF"/>
    <w:rsid w:val="00071541"/>
    <w:rsid w:val="0007159F"/>
    <w:rsid w:val="00072C5C"/>
    <w:rsid w:val="00072E85"/>
    <w:rsid w:val="000733D8"/>
    <w:rsid w:val="000742F1"/>
    <w:rsid w:val="00074375"/>
    <w:rsid w:val="00074378"/>
    <w:rsid w:val="00075A58"/>
    <w:rsid w:val="00076931"/>
    <w:rsid w:val="000802FC"/>
    <w:rsid w:val="00082B5D"/>
    <w:rsid w:val="00082FFD"/>
    <w:rsid w:val="000844A5"/>
    <w:rsid w:val="00087739"/>
    <w:rsid w:val="00087E2A"/>
    <w:rsid w:val="000908FD"/>
    <w:rsid w:val="00090BAA"/>
    <w:rsid w:val="00092196"/>
    <w:rsid w:val="000935EA"/>
    <w:rsid w:val="00096C54"/>
    <w:rsid w:val="00097589"/>
    <w:rsid w:val="00097B20"/>
    <w:rsid w:val="00097E09"/>
    <w:rsid w:val="000A11DE"/>
    <w:rsid w:val="000A1AFA"/>
    <w:rsid w:val="000A641B"/>
    <w:rsid w:val="000B22CC"/>
    <w:rsid w:val="000B2FF5"/>
    <w:rsid w:val="000B2FFD"/>
    <w:rsid w:val="000B4ABA"/>
    <w:rsid w:val="000B6DF5"/>
    <w:rsid w:val="000B7462"/>
    <w:rsid w:val="000C03E0"/>
    <w:rsid w:val="000C0B79"/>
    <w:rsid w:val="000C0DFF"/>
    <w:rsid w:val="000C4E9E"/>
    <w:rsid w:val="000C596B"/>
    <w:rsid w:val="000C5B9E"/>
    <w:rsid w:val="000D161C"/>
    <w:rsid w:val="000D231F"/>
    <w:rsid w:val="000D242D"/>
    <w:rsid w:val="000D2EC7"/>
    <w:rsid w:val="000D37E6"/>
    <w:rsid w:val="000D4712"/>
    <w:rsid w:val="000D4C2B"/>
    <w:rsid w:val="000D5840"/>
    <w:rsid w:val="000E1661"/>
    <w:rsid w:val="000E33DC"/>
    <w:rsid w:val="000E4098"/>
    <w:rsid w:val="000E4E6A"/>
    <w:rsid w:val="000E6EFE"/>
    <w:rsid w:val="000F1BDD"/>
    <w:rsid w:val="000F1E7F"/>
    <w:rsid w:val="000F24EE"/>
    <w:rsid w:val="000F260A"/>
    <w:rsid w:val="000F2FD0"/>
    <w:rsid w:val="000F44BB"/>
    <w:rsid w:val="000F4796"/>
    <w:rsid w:val="000F4CEB"/>
    <w:rsid w:val="000F78C9"/>
    <w:rsid w:val="00101031"/>
    <w:rsid w:val="00101228"/>
    <w:rsid w:val="00101730"/>
    <w:rsid w:val="00106957"/>
    <w:rsid w:val="00106D4A"/>
    <w:rsid w:val="001104E3"/>
    <w:rsid w:val="0011148C"/>
    <w:rsid w:val="00114A9B"/>
    <w:rsid w:val="00115900"/>
    <w:rsid w:val="00115EEB"/>
    <w:rsid w:val="00116761"/>
    <w:rsid w:val="00117410"/>
    <w:rsid w:val="0011777C"/>
    <w:rsid w:val="00117F10"/>
    <w:rsid w:val="00121DAB"/>
    <w:rsid w:val="00123B53"/>
    <w:rsid w:val="0012477F"/>
    <w:rsid w:val="00124982"/>
    <w:rsid w:val="00124F5B"/>
    <w:rsid w:val="001255C6"/>
    <w:rsid w:val="00126F89"/>
    <w:rsid w:val="00127F1F"/>
    <w:rsid w:val="00130CB7"/>
    <w:rsid w:val="00131D7B"/>
    <w:rsid w:val="001323A5"/>
    <w:rsid w:val="00133C5B"/>
    <w:rsid w:val="00135883"/>
    <w:rsid w:val="001376C5"/>
    <w:rsid w:val="0014002F"/>
    <w:rsid w:val="001402F6"/>
    <w:rsid w:val="001445E4"/>
    <w:rsid w:val="001461F7"/>
    <w:rsid w:val="0014760D"/>
    <w:rsid w:val="00147719"/>
    <w:rsid w:val="001502C0"/>
    <w:rsid w:val="00152EC0"/>
    <w:rsid w:val="001533AF"/>
    <w:rsid w:val="001576D0"/>
    <w:rsid w:val="001603B6"/>
    <w:rsid w:val="00160D36"/>
    <w:rsid w:val="00161754"/>
    <w:rsid w:val="00161BF1"/>
    <w:rsid w:val="001624F7"/>
    <w:rsid w:val="00165927"/>
    <w:rsid w:val="00165DA2"/>
    <w:rsid w:val="00172B3A"/>
    <w:rsid w:val="001734D7"/>
    <w:rsid w:val="00174AC1"/>
    <w:rsid w:val="00174C11"/>
    <w:rsid w:val="00181842"/>
    <w:rsid w:val="00183780"/>
    <w:rsid w:val="00184009"/>
    <w:rsid w:val="00185915"/>
    <w:rsid w:val="00186A19"/>
    <w:rsid w:val="00186B96"/>
    <w:rsid w:val="001876D1"/>
    <w:rsid w:val="00190B08"/>
    <w:rsid w:val="0019181D"/>
    <w:rsid w:val="00194156"/>
    <w:rsid w:val="001950E1"/>
    <w:rsid w:val="0019586B"/>
    <w:rsid w:val="00195A21"/>
    <w:rsid w:val="00196BA3"/>
    <w:rsid w:val="00196D22"/>
    <w:rsid w:val="00196F1A"/>
    <w:rsid w:val="001A0AE6"/>
    <w:rsid w:val="001A1127"/>
    <w:rsid w:val="001A14F0"/>
    <w:rsid w:val="001A29EF"/>
    <w:rsid w:val="001A4E01"/>
    <w:rsid w:val="001A738A"/>
    <w:rsid w:val="001B138C"/>
    <w:rsid w:val="001B1535"/>
    <w:rsid w:val="001B21ED"/>
    <w:rsid w:val="001B52B1"/>
    <w:rsid w:val="001B5F39"/>
    <w:rsid w:val="001B6999"/>
    <w:rsid w:val="001B70BE"/>
    <w:rsid w:val="001B7455"/>
    <w:rsid w:val="001B7BF5"/>
    <w:rsid w:val="001B7D09"/>
    <w:rsid w:val="001C2D67"/>
    <w:rsid w:val="001C37DF"/>
    <w:rsid w:val="001C5310"/>
    <w:rsid w:val="001C580E"/>
    <w:rsid w:val="001C6F0A"/>
    <w:rsid w:val="001D0C8A"/>
    <w:rsid w:val="001D2C65"/>
    <w:rsid w:val="001D339C"/>
    <w:rsid w:val="001D57A5"/>
    <w:rsid w:val="001D7AE1"/>
    <w:rsid w:val="001E18D0"/>
    <w:rsid w:val="001E1AD0"/>
    <w:rsid w:val="001E212F"/>
    <w:rsid w:val="001E23E4"/>
    <w:rsid w:val="001E412F"/>
    <w:rsid w:val="001E4574"/>
    <w:rsid w:val="001E4591"/>
    <w:rsid w:val="001E6C17"/>
    <w:rsid w:val="001E6FB0"/>
    <w:rsid w:val="001E706C"/>
    <w:rsid w:val="001E71F0"/>
    <w:rsid w:val="001F1DA1"/>
    <w:rsid w:val="001F220B"/>
    <w:rsid w:val="001F419C"/>
    <w:rsid w:val="001F44A1"/>
    <w:rsid w:val="002137FB"/>
    <w:rsid w:val="00213A15"/>
    <w:rsid w:val="00217AB9"/>
    <w:rsid w:val="0022056E"/>
    <w:rsid w:val="00221B5D"/>
    <w:rsid w:val="00221EC8"/>
    <w:rsid w:val="00222330"/>
    <w:rsid w:val="0022338C"/>
    <w:rsid w:val="002245D2"/>
    <w:rsid w:val="002253D4"/>
    <w:rsid w:val="002253FD"/>
    <w:rsid w:val="00234424"/>
    <w:rsid w:val="002351BF"/>
    <w:rsid w:val="00235C38"/>
    <w:rsid w:val="0024005D"/>
    <w:rsid w:val="002408A4"/>
    <w:rsid w:val="0024115C"/>
    <w:rsid w:val="00241699"/>
    <w:rsid w:val="00241DB2"/>
    <w:rsid w:val="002447B1"/>
    <w:rsid w:val="00245715"/>
    <w:rsid w:val="002462F4"/>
    <w:rsid w:val="002466A0"/>
    <w:rsid w:val="00247657"/>
    <w:rsid w:val="00247AF2"/>
    <w:rsid w:val="00252074"/>
    <w:rsid w:val="002534D5"/>
    <w:rsid w:val="002536F5"/>
    <w:rsid w:val="0025655B"/>
    <w:rsid w:val="00260DEF"/>
    <w:rsid w:val="00262125"/>
    <w:rsid w:val="002658FF"/>
    <w:rsid w:val="0026661B"/>
    <w:rsid w:val="00270FE2"/>
    <w:rsid w:val="00273770"/>
    <w:rsid w:val="002747AE"/>
    <w:rsid w:val="0027535B"/>
    <w:rsid w:val="002755E1"/>
    <w:rsid w:val="00275F84"/>
    <w:rsid w:val="00277FBA"/>
    <w:rsid w:val="0029060A"/>
    <w:rsid w:val="002907B7"/>
    <w:rsid w:val="00295AE4"/>
    <w:rsid w:val="00295CCC"/>
    <w:rsid w:val="00296751"/>
    <w:rsid w:val="002977EF"/>
    <w:rsid w:val="002978AE"/>
    <w:rsid w:val="002A060F"/>
    <w:rsid w:val="002A0759"/>
    <w:rsid w:val="002A178D"/>
    <w:rsid w:val="002A28D8"/>
    <w:rsid w:val="002A4B7F"/>
    <w:rsid w:val="002A6F6E"/>
    <w:rsid w:val="002A71AE"/>
    <w:rsid w:val="002A764F"/>
    <w:rsid w:val="002B2133"/>
    <w:rsid w:val="002B2728"/>
    <w:rsid w:val="002B46FE"/>
    <w:rsid w:val="002B59C3"/>
    <w:rsid w:val="002C02C1"/>
    <w:rsid w:val="002C1860"/>
    <w:rsid w:val="002C2ABB"/>
    <w:rsid w:val="002C2FC1"/>
    <w:rsid w:val="002C4B16"/>
    <w:rsid w:val="002C6BFD"/>
    <w:rsid w:val="002D00EA"/>
    <w:rsid w:val="002D4147"/>
    <w:rsid w:val="002D449E"/>
    <w:rsid w:val="002D730B"/>
    <w:rsid w:val="002D742F"/>
    <w:rsid w:val="002E0C08"/>
    <w:rsid w:val="002E0EA7"/>
    <w:rsid w:val="002E1BEB"/>
    <w:rsid w:val="002E1BFA"/>
    <w:rsid w:val="002E2196"/>
    <w:rsid w:val="002E421E"/>
    <w:rsid w:val="002E5565"/>
    <w:rsid w:val="002E6674"/>
    <w:rsid w:val="002E6C36"/>
    <w:rsid w:val="002E769C"/>
    <w:rsid w:val="002F0D81"/>
    <w:rsid w:val="002F1DA1"/>
    <w:rsid w:val="002F311E"/>
    <w:rsid w:val="002F3A7D"/>
    <w:rsid w:val="002F3FB1"/>
    <w:rsid w:val="0030474F"/>
    <w:rsid w:val="0030610D"/>
    <w:rsid w:val="003067E6"/>
    <w:rsid w:val="0030770F"/>
    <w:rsid w:val="0031202D"/>
    <w:rsid w:val="0031274E"/>
    <w:rsid w:val="00312768"/>
    <w:rsid w:val="003132AE"/>
    <w:rsid w:val="00314AB9"/>
    <w:rsid w:val="0031523A"/>
    <w:rsid w:val="00317E61"/>
    <w:rsid w:val="00321476"/>
    <w:rsid w:val="003219FD"/>
    <w:rsid w:val="003233D1"/>
    <w:rsid w:val="00324629"/>
    <w:rsid w:val="00324727"/>
    <w:rsid w:val="0032594F"/>
    <w:rsid w:val="00326308"/>
    <w:rsid w:val="003263A9"/>
    <w:rsid w:val="0032643D"/>
    <w:rsid w:val="00330619"/>
    <w:rsid w:val="00330632"/>
    <w:rsid w:val="00331A18"/>
    <w:rsid w:val="00332B16"/>
    <w:rsid w:val="00333307"/>
    <w:rsid w:val="003334CE"/>
    <w:rsid w:val="00335499"/>
    <w:rsid w:val="003358BF"/>
    <w:rsid w:val="0033783F"/>
    <w:rsid w:val="003379EC"/>
    <w:rsid w:val="003422D0"/>
    <w:rsid w:val="00342A87"/>
    <w:rsid w:val="003447B1"/>
    <w:rsid w:val="00346F06"/>
    <w:rsid w:val="0035328D"/>
    <w:rsid w:val="00354026"/>
    <w:rsid w:val="00354D2F"/>
    <w:rsid w:val="00355BE6"/>
    <w:rsid w:val="0035719E"/>
    <w:rsid w:val="00357FDF"/>
    <w:rsid w:val="00357FF6"/>
    <w:rsid w:val="00360F38"/>
    <w:rsid w:val="00361A82"/>
    <w:rsid w:val="00362209"/>
    <w:rsid w:val="00362911"/>
    <w:rsid w:val="0036319B"/>
    <w:rsid w:val="00365334"/>
    <w:rsid w:val="00366033"/>
    <w:rsid w:val="003672CE"/>
    <w:rsid w:val="00367884"/>
    <w:rsid w:val="0037033E"/>
    <w:rsid w:val="00370A49"/>
    <w:rsid w:val="00371344"/>
    <w:rsid w:val="00372558"/>
    <w:rsid w:val="00374174"/>
    <w:rsid w:val="00377A7E"/>
    <w:rsid w:val="00377A81"/>
    <w:rsid w:val="0038053B"/>
    <w:rsid w:val="00384345"/>
    <w:rsid w:val="00385566"/>
    <w:rsid w:val="003856F7"/>
    <w:rsid w:val="00385756"/>
    <w:rsid w:val="003866BB"/>
    <w:rsid w:val="00386AD9"/>
    <w:rsid w:val="00387115"/>
    <w:rsid w:val="0039068C"/>
    <w:rsid w:val="0039117D"/>
    <w:rsid w:val="00393750"/>
    <w:rsid w:val="00395898"/>
    <w:rsid w:val="003960FF"/>
    <w:rsid w:val="00396E86"/>
    <w:rsid w:val="00397DBA"/>
    <w:rsid w:val="003A0291"/>
    <w:rsid w:val="003A0908"/>
    <w:rsid w:val="003A3ADC"/>
    <w:rsid w:val="003A621A"/>
    <w:rsid w:val="003A6F98"/>
    <w:rsid w:val="003B0657"/>
    <w:rsid w:val="003B0AF1"/>
    <w:rsid w:val="003B0B28"/>
    <w:rsid w:val="003B0E98"/>
    <w:rsid w:val="003B1E6A"/>
    <w:rsid w:val="003B2557"/>
    <w:rsid w:val="003B4C5E"/>
    <w:rsid w:val="003B756E"/>
    <w:rsid w:val="003B7F65"/>
    <w:rsid w:val="003C1DA4"/>
    <w:rsid w:val="003C291C"/>
    <w:rsid w:val="003C2EC5"/>
    <w:rsid w:val="003C3D79"/>
    <w:rsid w:val="003C433D"/>
    <w:rsid w:val="003C513B"/>
    <w:rsid w:val="003C641F"/>
    <w:rsid w:val="003C69CB"/>
    <w:rsid w:val="003C76A2"/>
    <w:rsid w:val="003C79D8"/>
    <w:rsid w:val="003C7CBB"/>
    <w:rsid w:val="003D0381"/>
    <w:rsid w:val="003D09DB"/>
    <w:rsid w:val="003D1F50"/>
    <w:rsid w:val="003D25A4"/>
    <w:rsid w:val="003D2B22"/>
    <w:rsid w:val="003D30D3"/>
    <w:rsid w:val="003D3C91"/>
    <w:rsid w:val="003D59DF"/>
    <w:rsid w:val="003D7DF9"/>
    <w:rsid w:val="003E0E19"/>
    <w:rsid w:val="003E1E75"/>
    <w:rsid w:val="003E2126"/>
    <w:rsid w:val="003E4495"/>
    <w:rsid w:val="003E4D2F"/>
    <w:rsid w:val="003E57A8"/>
    <w:rsid w:val="003E61BA"/>
    <w:rsid w:val="003E7103"/>
    <w:rsid w:val="003F1DE1"/>
    <w:rsid w:val="003F298A"/>
    <w:rsid w:val="003F3C13"/>
    <w:rsid w:val="003F4730"/>
    <w:rsid w:val="003F4FF1"/>
    <w:rsid w:val="003F5A1D"/>
    <w:rsid w:val="00401167"/>
    <w:rsid w:val="004013E4"/>
    <w:rsid w:val="0040162F"/>
    <w:rsid w:val="0040182F"/>
    <w:rsid w:val="00401A76"/>
    <w:rsid w:val="004028D8"/>
    <w:rsid w:val="00404138"/>
    <w:rsid w:val="0040415A"/>
    <w:rsid w:val="00404C6D"/>
    <w:rsid w:val="00405F20"/>
    <w:rsid w:val="00406067"/>
    <w:rsid w:val="00406CB7"/>
    <w:rsid w:val="00406E9C"/>
    <w:rsid w:val="00412078"/>
    <w:rsid w:val="00412DFB"/>
    <w:rsid w:val="004130A4"/>
    <w:rsid w:val="00414080"/>
    <w:rsid w:val="004141F6"/>
    <w:rsid w:val="00414EC3"/>
    <w:rsid w:val="00415D9E"/>
    <w:rsid w:val="00416B00"/>
    <w:rsid w:val="00416EE1"/>
    <w:rsid w:val="00420440"/>
    <w:rsid w:val="00420640"/>
    <w:rsid w:val="00422B4A"/>
    <w:rsid w:val="00423199"/>
    <w:rsid w:val="00423C6A"/>
    <w:rsid w:val="00423CEC"/>
    <w:rsid w:val="00426315"/>
    <w:rsid w:val="004277F5"/>
    <w:rsid w:val="0043209B"/>
    <w:rsid w:val="00432FDF"/>
    <w:rsid w:val="00433561"/>
    <w:rsid w:val="00433F23"/>
    <w:rsid w:val="0043472D"/>
    <w:rsid w:val="0043601F"/>
    <w:rsid w:val="00441756"/>
    <w:rsid w:val="004419E6"/>
    <w:rsid w:val="00442F81"/>
    <w:rsid w:val="00443494"/>
    <w:rsid w:val="00443E46"/>
    <w:rsid w:val="0044452A"/>
    <w:rsid w:val="00444A8B"/>
    <w:rsid w:val="00445650"/>
    <w:rsid w:val="00445DDB"/>
    <w:rsid w:val="0044601A"/>
    <w:rsid w:val="004460E4"/>
    <w:rsid w:val="00447DFE"/>
    <w:rsid w:val="0045102F"/>
    <w:rsid w:val="00453D7A"/>
    <w:rsid w:val="00453E28"/>
    <w:rsid w:val="00454E8B"/>
    <w:rsid w:val="004638AA"/>
    <w:rsid w:val="004705C5"/>
    <w:rsid w:val="00472CEB"/>
    <w:rsid w:val="00473015"/>
    <w:rsid w:val="0047325C"/>
    <w:rsid w:val="00475D5C"/>
    <w:rsid w:val="00476487"/>
    <w:rsid w:val="004806A7"/>
    <w:rsid w:val="00481D7E"/>
    <w:rsid w:val="0048381B"/>
    <w:rsid w:val="00484F4C"/>
    <w:rsid w:val="00484F4F"/>
    <w:rsid w:val="00485E0E"/>
    <w:rsid w:val="00486211"/>
    <w:rsid w:val="00487FF8"/>
    <w:rsid w:val="004907E4"/>
    <w:rsid w:val="0049203F"/>
    <w:rsid w:val="004932EF"/>
    <w:rsid w:val="00493660"/>
    <w:rsid w:val="004950EB"/>
    <w:rsid w:val="0049553F"/>
    <w:rsid w:val="00495EE6"/>
    <w:rsid w:val="00497645"/>
    <w:rsid w:val="004979F4"/>
    <w:rsid w:val="004A0009"/>
    <w:rsid w:val="004A0866"/>
    <w:rsid w:val="004A3629"/>
    <w:rsid w:val="004A390B"/>
    <w:rsid w:val="004A3E6A"/>
    <w:rsid w:val="004A728E"/>
    <w:rsid w:val="004B0CAB"/>
    <w:rsid w:val="004B1156"/>
    <w:rsid w:val="004B49CC"/>
    <w:rsid w:val="004B5064"/>
    <w:rsid w:val="004B530F"/>
    <w:rsid w:val="004B5D9C"/>
    <w:rsid w:val="004C07B8"/>
    <w:rsid w:val="004C16D6"/>
    <w:rsid w:val="004C1EF4"/>
    <w:rsid w:val="004C2589"/>
    <w:rsid w:val="004C273C"/>
    <w:rsid w:val="004C2D48"/>
    <w:rsid w:val="004C54C2"/>
    <w:rsid w:val="004C79B0"/>
    <w:rsid w:val="004D0BE2"/>
    <w:rsid w:val="004D1D88"/>
    <w:rsid w:val="004D4793"/>
    <w:rsid w:val="004D51B7"/>
    <w:rsid w:val="004D5F8E"/>
    <w:rsid w:val="004D6678"/>
    <w:rsid w:val="004D75FC"/>
    <w:rsid w:val="004E012B"/>
    <w:rsid w:val="004E186C"/>
    <w:rsid w:val="004E1CB0"/>
    <w:rsid w:val="004E2B87"/>
    <w:rsid w:val="004E3EA8"/>
    <w:rsid w:val="004E3FBC"/>
    <w:rsid w:val="004E4612"/>
    <w:rsid w:val="004E5739"/>
    <w:rsid w:val="004E6D2C"/>
    <w:rsid w:val="004F0258"/>
    <w:rsid w:val="004F4332"/>
    <w:rsid w:val="004F6391"/>
    <w:rsid w:val="0050097B"/>
    <w:rsid w:val="00501EFF"/>
    <w:rsid w:val="00504D1F"/>
    <w:rsid w:val="0050657D"/>
    <w:rsid w:val="00506B1F"/>
    <w:rsid w:val="00507215"/>
    <w:rsid w:val="005116B4"/>
    <w:rsid w:val="00512C3B"/>
    <w:rsid w:val="00514B65"/>
    <w:rsid w:val="0051586B"/>
    <w:rsid w:val="005170D2"/>
    <w:rsid w:val="00524DF6"/>
    <w:rsid w:val="00524EE3"/>
    <w:rsid w:val="005270CD"/>
    <w:rsid w:val="00530AB4"/>
    <w:rsid w:val="00530CED"/>
    <w:rsid w:val="005311DF"/>
    <w:rsid w:val="00533795"/>
    <w:rsid w:val="0053602C"/>
    <w:rsid w:val="00536757"/>
    <w:rsid w:val="005379E3"/>
    <w:rsid w:val="005379E8"/>
    <w:rsid w:val="00543E8D"/>
    <w:rsid w:val="00543F16"/>
    <w:rsid w:val="00544587"/>
    <w:rsid w:val="0054564E"/>
    <w:rsid w:val="00545B84"/>
    <w:rsid w:val="0054728F"/>
    <w:rsid w:val="00547560"/>
    <w:rsid w:val="0055270F"/>
    <w:rsid w:val="00552F40"/>
    <w:rsid w:val="00553AAC"/>
    <w:rsid w:val="00553BA7"/>
    <w:rsid w:val="005543AF"/>
    <w:rsid w:val="00557737"/>
    <w:rsid w:val="00560594"/>
    <w:rsid w:val="0056274A"/>
    <w:rsid w:val="00562FDB"/>
    <w:rsid w:val="00564CE1"/>
    <w:rsid w:val="00566E27"/>
    <w:rsid w:val="00571273"/>
    <w:rsid w:val="00577E10"/>
    <w:rsid w:val="00580F4A"/>
    <w:rsid w:val="00581D41"/>
    <w:rsid w:val="0058232F"/>
    <w:rsid w:val="005841D9"/>
    <w:rsid w:val="00584807"/>
    <w:rsid w:val="00591743"/>
    <w:rsid w:val="005941AA"/>
    <w:rsid w:val="00597D4D"/>
    <w:rsid w:val="005A0130"/>
    <w:rsid w:val="005A0AAB"/>
    <w:rsid w:val="005A2AE0"/>
    <w:rsid w:val="005A2E32"/>
    <w:rsid w:val="005A5613"/>
    <w:rsid w:val="005A5CBC"/>
    <w:rsid w:val="005A6016"/>
    <w:rsid w:val="005A6D1D"/>
    <w:rsid w:val="005A70EE"/>
    <w:rsid w:val="005A721F"/>
    <w:rsid w:val="005A770B"/>
    <w:rsid w:val="005B2A01"/>
    <w:rsid w:val="005B67BC"/>
    <w:rsid w:val="005B7011"/>
    <w:rsid w:val="005B7A88"/>
    <w:rsid w:val="005B7AEE"/>
    <w:rsid w:val="005B7B65"/>
    <w:rsid w:val="005C12B5"/>
    <w:rsid w:val="005C173F"/>
    <w:rsid w:val="005C4060"/>
    <w:rsid w:val="005C4D15"/>
    <w:rsid w:val="005D35D6"/>
    <w:rsid w:val="005D4F9F"/>
    <w:rsid w:val="005D5B40"/>
    <w:rsid w:val="005D5C41"/>
    <w:rsid w:val="005D5CD6"/>
    <w:rsid w:val="005D76D7"/>
    <w:rsid w:val="005E1185"/>
    <w:rsid w:val="005E1EFC"/>
    <w:rsid w:val="005E49B6"/>
    <w:rsid w:val="005E5CDA"/>
    <w:rsid w:val="005E6B31"/>
    <w:rsid w:val="005E7539"/>
    <w:rsid w:val="005F1990"/>
    <w:rsid w:val="005F1CA3"/>
    <w:rsid w:val="005F2302"/>
    <w:rsid w:val="005F2B1D"/>
    <w:rsid w:val="005F45C3"/>
    <w:rsid w:val="005F74B5"/>
    <w:rsid w:val="00600515"/>
    <w:rsid w:val="006006B1"/>
    <w:rsid w:val="00600FE3"/>
    <w:rsid w:val="0060195C"/>
    <w:rsid w:val="00604CBB"/>
    <w:rsid w:val="0060720A"/>
    <w:rsid w:val="00613B65"/>
    <w:rsid w:val="006142B6"/>
    <w:rsid w:val="006142C0"/>
    <w:rsid w:val="00614302"/>
    <w:rsid w:val="006144BB"/>
    <w:rsid w:val="00615CD6"/>
    <w:rsid w:val="006200D8"/>
    <w:rsid w:val="00621E27"/>
    <w:rsid w:val="00621F4F"/>
    <w:rsid w:val="0062281B"/>
    <w:rsid w:val="00622B4C"/>
    <w:rsid w:val="00622EF1"/>
    <w:rsid w:val="0062302D"/>
    <w:rsid w:val="0062302F"/>
    <w:rsid w:val="00623767"/>
    <w:rsid w:val="0062568E"/>
    <w:rsid w:val="006260C0"/>
    <w:rsid w:val="00626F28"/>
    <w:rsid w:val="006329B8"/>
    <w:rsid w:val="00633B39"/>
    <w:rsid w:val="00637C6C"/>
    <w:rsid w:val="00637F49"/>
    <w:rsid w:val="0064259A"/>
    <w:rsid w:val="00642DA8"/>
    <w:rsid w:val="00643369"/>
    <w:rsid w:val="00644121"/>
    <w:rsid w:val="0064427A"/>
    <w:rsid w:val="00644B83"/>
    <w:rsid w:val="0064516E"/>
    <w:rsid w:val="00646716"/>
    <w:rsid w:val="00646F99"/>
    <w:rsid w:val="006470C3"/>
    <w:rsid w:val="0064767C"/>
    <w:rsid w:val="00647751"/>
    <w:rsid w:val="006546FB"/>
    <w:rsid w:val="00654E29"/>
    <w:rsid w:val="00655791"/>
    <w:rsid w:val="00655E59"/>
    <w:rsid w:val="00656AB0"/>
    <w:rsid w:val="0065748B"/>
    <w:rsid w:val="0065769B"/>
    <w:rsid w:val="0066021B"/>
    <w:rsid w:val="00660418"/>
    <w:rsid w:val="0066359E"/>
    <w:rsid w:val="00667642"/>
    <w:rsid w:val="0067029E"/>
    <w:rsid w:val="00671088"/>
    <w:rsid w:val="00671C5F"/>
    <w:rsid w:val="006733CD"/>
    <w:rsid w:val="00673E8D"/>
    <w:rsid w:val="006752CA"/>
    <w:rsid w:val="006768DE"/>
    <w:rsid w:val="00682111"/>
    <w:rsid w:val="006859CE"/>
    <w:rsid w:val="00686032"/>
    <w:rsid w:val="00687143"/>
    <w:rsid w:val="006927B4"/>
    <w:rsid w:val="006936B8"/>
    <w:rsid w:val="00696969"/>
    <w:rsid w:val="006A136B"/>
    <w:rsid w:val="006A20C6"/>
    <w:rsid w:val="006A2FA9"/>
    <w:rsid w:val="006A35A1"/>
    <w:rsid w:val="006A487C"/>
    <w:rsid w:val="006A59D7"/>
    <w:rsid w:val="006A7907"/>
    <w:rsid w:val="006B058F"/>
    <w:rsid w:val="006B06F4"/>
    <w:rsid w:val="006B2BD5"/>
    <w:rsid w:val="006B4ECF"/>
    <w:rsid w:val="006B6C7C"/>
    <w:rsid w:val="006B6F21"/>
    <w:rsid w:val="006B71B4"/>
    <w:rsid w:val="006C10BD"/>
    <w:rsid w:val="006C21AE"/>
    <w:rsid w:val="006C2B41"/>
    <w:rsid w:val="006C556A"/>
    <w:rsid w:val="006C69F0"/>
    <w:rsid w:val="006C71AB"/>
    <w:rsid w:val="006C775C"/>
    <w:rsid w:val="006D10D9"/>
    <w:rsid w:val="006D178C"/>
    <w:rsid w:val="006D1F08"/>
    <w:rsid w:val="006D32C5"/>
    <w:rsid w:val="006D3DA5"/>
    <w:rsid w:val="006D4F43"/>
    <w:rsid w:val="006E04B1"/>
    <w:rsid w:val="006E09A7"/>
    <w:rsid w:val="006E153D"/>
    <w:rsid w:val="006E213E"/>
    <w:rsid w:val="006E5215"/>
    <w:rsid w:val="006E52A7"/>
    <w:rsid w:val="006E55E2"/>
    <w:rsid w:val="006E5BA3"/>
    <w:rsid w:val="006E5E75"/>
    <w:rsid w:val="006E70D0"/>
    <w:rsid w:val="006E7DFB"/>
    <w:rsid w:val="006F2929"/>
    <w:rsid w:val="006F358E"/>
    <w:rsid w:val="006F3E31"/>
    <w:rsid w:val="006F49DF"/>
    <w:rsid w:val="006F55BD"/>
    <w:rsid w:val="006F6183"/>
    <w:rsid w:val="006F6E08"/>
    <w:rsid w:val="006F7A41"/>
    <w:rsid w:val="006F7F40"/>
    <w:rsid w:val="00700A06"/>
    <w:rsid w:val="00703A27"/>
    <w:rsid w:val="00706C86"/>
    <w:rsid w:val="00706D4C"/>
    <w:rsid w:val="00706E55"/>
    <w:rsid w:val="0070736B"/>
    <w:rsid w:val="007104BA"/>
    <w:rsid w:val="0071065E"/>
    <w:rsid w:val="00710872"/>
    <w:rsid w:val="00712CE3"/>
    <w:rsid w:val="007131F8"/>
    <w:rsid w:val="00714F5F"/>
    <w:rsid w:val="00715C9B"/>
    <w:rsid w:val="00715CB1"/>
    <w:rsid w:val="00716C21"/>
    <w:rsid w:val="007248F6"/>
    <w:rsid w:val="00724F03"/>
    <w:rsid w:val="0072593E"/>
    <w:rsid w:val="00730571"/>
    <w:rsid w:val="0073121D"/>
    <w:rsid w:val="00733387"/>
    <w:rsid w:val="00734B6D"/>
    <w:rsid w:val="00735255"/>
    <w:rsid w:val="00740493"/>
    <w:rsid w:val="00740D66"/>
    <w:rsid w:val="00740EBA"/>
    <w:rsid w:val="007456CD"/>
    <w:rsid w:val="00745EBF"/>
    <w:rsid w:val="00750A5D"/>
    <w:rsid w:val="00750B50"/>
    <w:rsid w:val="0075293B"/>
    <w:rsid w:val="00757FA0"/>
    <w:rsid w:val="00760DC3"/>
    <w:rsid w:val="00761DDA"/>
    <w:rsid w:val="00762B32"/>
    <w:rsid w:val="00763089"/>
    <w:rsid w:val="00763804"/>
    <w:rsid w:val="007639B4"/>
    <w:rsid w:val="00765A36"/>
    <w:rsid w:val="00766B10"/>
    <w:rsid w:val="00767BA6"/>
    <w:rsid w:val="00767E5F"/>
    <w:rsid w:val="00767F96"/>
    <w:rsid w:val="007728D1"/>
    <w:rsid w:val="007739EB"/>
    <w:rsid w:val="00781F07"/>
    <w:rsid w:val="00782D5B"/>
    <w:rsid w:val="0078392F"/>
    <w:rsid w:val="00783F77"/>
    <w:rsid w:val="007845BE"/>
    <w:rsid w:val="00784673"/>
    <w:rsid w:val="00784CB8"/>
    <w:rsid w:val="00784E13"/>
    <w:rsid w:val="007855A2"/>
    <w:rsid w:val="00786A08"/>
    <w:rsid w:val="00791351"/>
    <w:rsid w:val="00793481"/>
    <w:rsid w:val="007946F8"/>
    <w:rsid w:val="00794879"/>
    <w:rsid w:val="00795530"/>
    <w:rsid w:val="00795737"/>
    <w:rsid w:val="007A25E0"/>
    <w:rsid w:val="007A37DB"/>
    <w:rsid w:val="007A42F0"/>
    <w:rsid w:val="007A52AF"/>
    <w:rsid w:val="007A685F"/>
    <w:rsid w:val="007A721C"/>
    <w:rsid w:val="007A77E9"/>
    <w:rsid w:val="007A7B77"/>
    <w:rsid w:val="007B0E0F"/>
    <w:rsid w:val="007B1A7F"/>
    <w:rsid w:val="007B1D65"/>
    <w:rsid w:val="007B1E09"/>
    <w:rsid w:val="007B2C46"/>
    <w:rsid w:val="007B3D86"/>
    <w:rsid w:val="007B3DFA"/>
    <w:rsid w:val="007B3FE3"/>
    <w:rsid w:val="007B4A39"/>
    <w:rsid w:val="007B52C2"/>
    <w:rsid w:val="007B5572"/>
    <w:rsid w:val="007B5F8A"/>
    <w:rsid w:val="007B766A"/>
    <w:rsid w:val="007C2CF7"/>
    <w:rsid w:val="007C4AD0"/>
    <w:rsid w:val="007C59E0"/>
    <w:rsid w:val="007D0FD6"/>
    <w:rsid w:val="007D34B5"/>
    <w:rsid w:val="007D44E5"/>
    <w:rsid w:val="007D5775"/>
    <w:rsid w:val="007D6C7F"/>
    <w:rsid w:val="007D74C1"/>
    <w:rsid w:val="007D76FE"/>
    <w:rsid w:val="007E1588"/>
    <w:rsid w:val="007E191F"/>
    <w:rsid w:val="007E1D66"/>
    <w:rsid w:val="007E1E6A"/>
    <w:rsid w:val="007E4C1A"/>
    <w:rsid w:val="007E580C"/>
    <w:rsid w:val="007E5FE4"/>
    <w:rsid w:val="007E67FE"/>
    <w:rsid w:val="007F065D"/>
    <w:rsid w:val="007F0BA7"/>
    <w:rsid w:val="007F0BB1"/>
    <w:rsid w:val="007F11ED"/>
    <w:rsid w:val="007F3323"/>
    <w:rsid w:val="007F52F3"/>
    <w:rsid w:val="007F5A03"/>
    <w:rsid w:val="007F6072"/>
    <w:rsid w:val="007F78C1"/>
    <w:rsid w:val="0080058A"/>
    <w:rsid w:val="008026A9"/>
    <w:rsid w:val="00805498"/>
    <w:rsid w:val="00805E12"/>
    <w:rsid w:val="00806556"/>
    <w:rsid w:val="0081081C"/>
    <w:rsid w:val="008130D0"/>
    <w:rsid w:val="00814251"/>
    <w:rsid w:val="00814761"/>
    <w:rsid w:val="00815157"/>
    <w:rsid w:val="008169D2"/>
    <w:rsid w:val="00817F9B"/>
    <w:rsid w:val="008220E0"/>
    <w:rsid w:val="00824902"/>
    <w:rsid w:val="0082571F"/>
    <w:rsid w:val="00825B38"/>
    <w:rsid w:val="008300DE"/>
    <w:rsid w:val="00831EF5"/>
    <w:rsid w:val="008320AB"/>
    <w:rsid w:val="008324FD"/>
    <w:rsid w:val="008325B1"/>
    <w:rsid w:val="008355E0"/>
    <w:rsid w:val="0083576C"/>
    <w:rsid w:val="008370F1"/>
    <w:rsid w:val="00837B34"/>
    <w:rsid w:val="0084135E"/>
    <w:rsid w:val="00843C48"/>
    <w:rsid w:val="00847A32"/>
    <w:rsid w:val="00847D12"/>
    <w:rsid w:val="00847DF7"/>
    <w:rsid w:val="00850BED"/>
    <w:rsid w:val="00852744"/>
    <w:rsid w:val="0085276B"/>
    <w:rsid w:val="0085613C"/>
    <w:rsid w:val="00857F83"/>
    <w:rsid w:val="00860E52"/>
    <w:rsid w:val="008611CD"/>
    <w:rsid w:val="00861C69"/>
    <w:rsid w:val="008625A0"/>
    <w:rsid w:val="00862D8F"/>
    <w:rsid w:val="00863770"/>
    <w:rsid w:val="00865127"/>
    <w:rsid w:val="00865DE0"/>
    <w:rsid w:val="0087400D"/>
    <w:rsid w:val="0087453B"/>
    <w:rsid w:val="008746D2"/>
    <w:rsid w:val="00874E6D"/>
    <w:rsid w:val="0088177F"/>
    <w:rsid w:val="00883734"/>
    <w:rsid w:val="00883DB3"/>
    <w:rsid w:val="0088400D"/>
    <w:rsid w:val="00884427"/>
    <w:rsid w:val="00886F31"/>
    <w:rsid w:val="00887026"/>
    <w:rsid w:val="00887AA7"/>
    <w:rsid w:val="0089011B"/>
    <w:rsid w:val="00892DFA"/>
    <w:rsid w:val="008937E7"/>
    <w:rsid w:val="00894B5C"/>
    <w:rsid w:val="00894C04"/>
    <w:rsid w:val="00894D28"/>
    <w:rsid w:val="008953B9"/>
    <w:rsid w:val="00895DB6"/>
    <w:rsid w:val="00896C64"/>
    <w:rsid w:val="00896DC6"/>
    <w:rsid w:val="00897E50"/>
    <w:rsid w:val="008A01FA"/>
    <w:rsid w:val="008A1FAB"/>
    <w:rsid w:val="008A3284"/>
    <w:rsid w:val="008A355A"/>
    <w:rsid w:val="008A57FA"/>
    <w:rsid w:val="008A60B2"/>
    <w:rsid w:val="008A6270"/>
    <w:rsid w:val="008A64FE"/>
    <w:rsid w:val="008A744B"/>
    <w:rsid w:val="008A7A12"/>
    <w:rsid w:val="008B02B3"/>
    <w:rsid w:val="008B67D0"/>
    <w:rsid w:val="008B6F83"/>
    <w:rsid w:val="008C16F4"/>
    <w:rsid w:val="008C188C"/>
    <w:rsid w:val="008C2A34"/>
    <w:rsid w:val="008C3A63"/>
    <w:rsid w:val="008C4902"/>
    <w:rsid w:val="008C49C6"/>
    <w:rsid w:val="008C555C"/>
    <w:rsid w:val="008C5F0D"/>
    <w:rsid w:val="008C75AA"/>
    <w:rsid w:val="008D1D37"/>
    <w:rsid w:val="008D1E14"/>
    <w:rsid w:val="008D27B5"/>
    <w:rsid w:val="008D3222"/>
    <w:rsid w:val="008D4867"/>
    <w:rsid w:val="008D49D7"/>
    <w:rsid w:val="008D51F8"/>
    <w:rsid w:val="008E63CA"/>
    <w:rsid w:val="008E787F"/>
    <w:rsid w:val="008E7904"/>
    <w:rsid w:val="008F1578"/>
    <w:rsid w:val="008F2347"/>
    <w:rsid w:val="008F248A"/>
    <w:rsid w:val="008F4B17"/>
    <w:rsid w:val="00904018"/>
    <w:rsid w:val="00906430"/>
    <w:rsid w:val="0091178C"/>
    <w:rsid w:val="009123FC"/>
    <w:rsid w:val="00913000"/>
    <w:rsid w:val="00914CB6"/>
    <w:rsid w:val="00914DD2"/>
    <w:rsid w:val="009161A2"/>
    <w:rsid w:val="00916605"/>
    <w:rsid w:val="00917500"/>
    <w:rsid w:val="00917958"/>
    <w:rsid w:val="00921A3B"/>
    <w:rsid w:val="009227F6"/>
    <w:rsid w:val="00924245"/>
    <w:rsid w:val="00925B00"/>
    <w:rsid w:val="00925ECD"/>
    <w:rsid w:val="00926864"/>
    <w:rsid w:val="00927995"/>
    <w:rsid w:val="00927AAC"/>
    <w:rsid w:val="00927BD7"/>
    <w:rsid w:val="00930860"/>
    <w:rsid w:val="009313DD"/>
    <w:rsid w:val="00931A6C"/>
    <w:rsid w:val="009334D8"/>
    <w:rsid w:val="00933587"/>
    <w:rsid w:val="009341A0"/>
    <w:rsid w:val="00934A32"/>
    <w:rsid w:val="00936144"/>
    <w:rsid w:val="00940415"/>
    <w:rsid w:val="009425A8"/>
    <w:rsid w:val="00945735"/>
    <w:rsid w:val="009468E3"/>
    <w:rsid w:val="00950E8D"/>
    <w:rsid w:val="009522A9"/>
    <w:rsid w:val="00954FFC"/>
    <w:rsid w:val="009550B3"/>
    <w:rsid w:val="00956AC9"/>
    <w:rsid w:val="00956E0D"/>
    <w:rsid w:val="00956E99"/>
    <w:rsid w:val="0095790B"/>
    <w:rsid w:val="00960649"/>
    <w:rsid w:val="0096098C"/>
    <w:rsid w:val="00963720"/>
    <w:rsid w:val="00964E99"/>
    <w:rsid w:val="00964EF6"/>
    <w:rsid w:val="00965666"/>
    <w:rsid w:val="009656B6"/>
    <w:rsid w:val="009663D6"/>
    <w:rsid w:val="0096755F"/>
    <w:rsid w:val="00976EB6"/>
    <w:rsid w:val="00981DB5"/>
    <w:rsid w:val="0098286A"/>
    <w:rsid w:val="009831CA"/>
    <w:rsid w:val="00986996"/>
    <w:rsid w:val="00986E9B"/>
    <w:rsid w:val="0099009E"/>
    <w:rsid w:val="00990277"/>
    <w:rsid w:val="00990C18"/>
    <w:rsid w:val="00990DF0"/>
    <w:rsid w:val="00993B5F"/>
    <w:rsid w:val="0099462A"/>
    <w:rsid w:val="00994F3B"/>
    <w:rsid w:val="00994F93"/>
    <w:rsid w:val="0099623B"/>
    <w:rsid w:val="009A38A3"/>
    <w:rsid w:val="009A52E8"/>
    <w:rsid w:val="009A5653"/>
    <w:rsid w:val="009B3C24"/>
    <w:rsid w:val="009B4EEC"/>
    <w:rsid w:val="009B5ABF"/>
    <w:rsid w:val="009B7599"/>
    <w:rsid w:val="009C035C"/>
    <w:rsid w:val="009C1191"/>
    <w:rsid w:val="009C238A"/>
    <w:rsid w:val="009C39AF"/>
    <w:rsid w:val="009C5034"/>
    <w:rsid w:val="009D2CE0"/>
    <w:rsid w:val="009D2D72"/>
    <w:rsid w:val="009D33A6"/>
    <w:rsid w:val="009D6AC3"/>
    <w:rsid w:val="009D70E6"/>
    <w:rsid w:val="009E1FD7"/>
    <w:rsid w:val="009E2245"/>
    <w:rsid w:val="009E31BA"/>
    <w:rsid w:val="009E3D1E"/>
    <w:rsid w:val="009E4B0A"/>
    <w:rsid w:val="009E5502"/>
    <w:rsid w:val="009E6F98"/>
    <w:rsid w:val="009F00F7"/>
    <w:rsid w:val="009F036F"/>
    <w:rsid w:val="009F3741"/>
    <w:rsid w:val="009F518D"/>
    <w:rsid w:val="009F60F5"/>
    <w:rsid w:val="009F6999"/>
    <w:rsid w:val="00A00790"/>
    <w:rsid w:val="00A00D71"/>
    <w:rsid w:val="00A02466"/>
    <w:rsid w:val="00A02ED3"/>
    <w:rsid w:val="00A03EA6"/>
    <w:rsid w:val="00A072C3"/>
    <w:rsid w:val="00A104F8"/>
    <w:rsid w:val="00A116BC"/>
    <w:rsid w:val="00A13538"/>
    <w:rsid w:val="00A13584"/>
    <w:rsid w:val="00A141EA"/>
    <w:rsid w:val="00A1517D"/>
    <w:rsid w:val="00A15F7D"/>
    <w:rsid w:val="00A16E01"/>
    <w:rsid w:val="00A17860"/>
    <w:rsid w:val="00A17B27"/>
    <w:rsid w:val="00A17F99"/>
    <w:rsid w:val="00A20D80"/>
    <w:rsid w:val="00A21696"/>
    <w:rsid w:val="00A23407"/>
    <w:rsid w:val="00A259B8"/>
    <w:rsid w:val="00A30D89"/>
    <w:rsid w:val="00A315C7"/>
    <w:rsid w:val="00A319DE"/>
    <w:rsid w:val="00A32D6F"/>
    <w:rsid w:val="00A36348"/>
    <w:rsid w:val="00A364F7"/>
    <w:rsid w:val="00A41119"/>
    <w:rsid w:val="00A41B7E"/>
    <w:rsid w:val="00A429BE"/>
    <w:rsid w:val="00A436D7"/>
    <w:rsid w:val="00A44ABC"/>
    <w:rsid w:val="00A47BC1"/>
    <w:rsid w:val="00A51C79"/>
    <w:rsid w:val="00A53631"/>
    <w:rsid w:val="00A55693"/>
    <w:rsid w:val="00A56570"/>
    <w:rsid w:val="00A574F1"/>
    <w:rsid w:val="00A577A0"/>
    <w:rsid w:val="00A62EDF"/>
    <w:rsid w:val="00A655AE"/>
    <w:rsid w:val="00A65A17"/>
    <w:rsid w:val="00A66106"/>
    <w:rsid w:val="00A673B6"/>
    <w:rsid w:val="00A676B1"/>
    <w:rsid w:val="00A67E0C"/>
    <w:rsid w:val="00A70E95"/>
    <w:rsid w:val="00A7103C"/>
    <w:rsid w:val="00A72257"/>
    <w:rsid w:val="00A72488"/>
    <w:rsid w:val="00A74058"/>
    <w:rsid w:val="00A74894"/>
    <w:rsid w:val="00A75614"/>
    <w:rsid w:val="00A813D6"/>
    <w:rsid w:val="00A81834"/>
    <w:rsid w:val="00A81FDC"/>
    <w:rsid w:val="00A82C0C"/>
    <w:rsid w:val="00A82CC6"/>
    <w:rsid w:val="00A83A9A"/>
    <w:rsid w:val="00A83F24"/>
    <w:rsid w:val="00A84D36"/>
    <w:rsid w:val="00A854DB"/>
    <w:rsid w:val="00A87052"/>
    <w:rsid w:val="00A872F5"/>
    <w:rsid w:val="00A90256"/>
    <w:rsid w:val="00A908D7"/>
    <w:rsid w:val="00A92296"/>
    <w:rsid w:val="00A93386"/>
    <w:rsid w:val="00A93EC8"/>
    <w:rsid w:val="00A94696"/>
    <w:rsid w:val="00A96D46"/>
    <w:rsid w:val="00AA0E17"/>
    <w:rsid w:val="00AA0FB4"/>
    <w:rsid w:val="00AA1792"/>
    <w:rsid w:val="00AA1DCF"/>
    <w:rsid w:val="00AA30D3"/>
    <w:rsid w:val="00AA328C"/>
    <w:rsid w:val="00AA577D"/>
    <w:rsid w:val="00AA6EC6"/>
    <w:rsid w:val="00AB20AE"/>
    <w:rsid w:val="00AB2AC8"/>
    <w:rsid w:val="00AB2B89"/>
    <w:rsid w:val="00AB3025"/>
    <w:rsid w:val="00AB4C21"/>
    <w:rsid w:val="00AB57CF"/>
    <w:rsid w:val="00AB62E0"/>
    <w:rsid w:val="00AB6D8C"/>
    <w:rsid w:val="00AB7FF8"/>
    <w:rsid w:val="00AC2C93"/>
    <w:rsid w:val="00AC4A5D"/>
    <w:rsid w:val="00AC4BA4"/>
    <w:rsid w:val="00AD322E"/>
    <w:rsid w:val="00AD55D1"/>
    <w:rsid w:val="00AD6E05"/>
    <w:rsid w:val="00AE2E34"/>
    <w:rsid w:val="00AE335C"/>
    <w:rsid w:val="00AE3525"/>
    <w:rsid w:val="00AE49CB"/>
    <w:rsid w:val="00AE5AC0"/>
    <w:rsid w:val="00AE6AC1"/>
    <w:rsid w:val="00AE6B2C"/>
    <w:rsid w:val="00AE6CDB"/>
    <w:rsid w:val="00AE7250"/>
    <w:rsid w:val="00AE75FC"/>
    <w:rsid w:val="00AF03BA"/>
    <w:rsid w:val="00AF1936"/>
    <w:rsid w:val="00AF246A"/>
    <w:rsid w:val="00AF4040"/>
    <w:rsid w:val="00AF49F9"/>
    <w:rsid w:val="00AF5C74"/>
    <w:rsid w:val="00AF64C7"/>
    <w:rsid w:val="00B002F4"/>
    <w:rsid w:val="00B04E99"/>
    <w:rsid w:val="00B0675B"/>
    <w:rsid w:val="00B102A0"/>
    <w:rsid w:val="00B109FD"/>
    <w:rsid w:val="00B11280"/>
    <w:rsid w:val="00B116F9"/>
    <w:rsid w:val="00B11862"/>
    <w:rsid w:val="00B13782"/>
    <w:rsid w:val="00B137B3"/>
    <w:rsid w:val="00B15633"/>
    <w:rsid w:val="00B163F5"/>
    <w:rsid w:val="00B16BBD"/>
    <w:rsid w:val="00B1711E"/>
    <w:rsid w:val="00B177C4"/>
    <w:rsid w:val="00B207F6"/>
    <w:rsid w:val="00B20F7D"/>
    <w:rsid w:val="00B21099"/>
    <w:rsid w:val="00B216FB"/>
    <w:rsid w:val="00B22577"/>
    <w:rsid w:val="00B24668"/>
    <w:rsid w:val="00B254CC"/>
    <w:rsid w:val="00B25539"/>
    <w:rsid w:val="00B25780"/>
    <w:rsid w:val="00B2623D"/>
    <w:rsid w:val="00B262CB"/>
    <w:rsid w:val="00B26BDD"/>
    <w:rsid w:val="00B337A7"/>
    <w:rsid w:val="00B34BF6"/>
    <w:rsid w:val="00B3696C"/>
    <w:rsid w:val="00B36C17"/>
    <w:rsid w:val="00B37CCE"/>
    <w:rsid w:val="00B37E7F"/>
    <w:rsid w:val="00B40A3E"/>
    <w:rsid w:val="00B4410D"/>
    <w:rsid w:val="00B44B11"/>
    <w:rsid w:val="00B45263"/>
    <w:rsid w:val="00B45A0D"/>
    <w:rsid w:val="00B45DE4"/>
    <w:rsid w:val="00B47603"/>
    <w:rsid w:val="00B50C6F"/>
    <w:rsid w:val="00B52820"/>
    <w:rsid w:val="00B53AF8"/>
    <w:rsid w:val="00B55C1A"/>
    <w:rsid w:val="00B57E15"/>
    <w:rsid w:val="00B57F30"/>
    <w:rsid w:val="00B602D0"/>
    <w:rsid w:val="00B630C2"/>
    <w:rsid w:val="00B63CEE"/>
    <w:rsid w:val="00B643A5"/>
    <w:rsid w:val="00B65A1E"/>
    <w:rsid w:val="00B65AB5"/>
    <w:rsid w:val="00B65F46"/>
    <w:rsid w:val="00B70447"/>
    <w:rsid w:val="00B73132"/>
    <w:rsid w:val="00B73943"/>
    <w:rsid w:val="00B73C86"/>
    <w:rsid w:val="00B767C2"/>
    <w:rsid w:val="00B81410"/>
    <w:rsid w:val="00B8210F"/>
    <w:rsid w:val="00B8378D"/>
    <w:rsid w:val="00B8434E"/>
    <w:rsid w:val="00B84C4D"/>
    <w:rsid w:val="00B85222"/>
    <w:rsid w:val="00B86073"/>
    <w:rsid w:val="00B863BB"/>
    <w:rsid w:val="00B86935"/>
    <w:rsid w:val="00B87578"/>
    <w:rsid w:val="00B87B4C"/>
    <w:rsid w:val="00B91957"/>
    <w:rsid w:val="00B91B2B"/>
    <w:rsid w:val="00B93D08"/>
    <w:rsid w:val="00B949FE"/>
    <w:rsid w:val="00B96AF3"/>
    <w:rsid w:val="00BA05A1"/>
    <w:rsid w:val="00BA0689"/>
    <w:rsid w:val="00BA21EB"/>
    <w:rsid w:val="00BA349D"/>
    <w:rsid w:val="00BA3E6D"/>
    <w:rsid w:val="00BA425F"/>
    <w:rsid w:val="00BA7037"/>
    <w:rsid w:val="00BA73B1"/>
    <w:rsid w:val="00BA7918"/>
    <w:rsid w:val="00BA7E61"/>
    <w:rsid w:val="00BB0443"/>
    <w:rsid w:val="00BB0D9F"/>
    <w:rsid w:val="00BB15A1"/>
    <w:rsid w:val="00BB50CB"/>
    <w:rsid w:val="00BB5D0D"/>
    <w:rsid w:val="00BB6726"/>
    <w:rsid w:val="00BB67E2"/>
    <w:rsid w:val="00BB7242"/>
    <w:rsid w:val="00BB7494"/>
    <w:rsid w:val="00BC0B54"/>
    <w:rsid w:val="00BC2081"/>
    <w:rsid w:val="00BC4FD3"/>
    <w:rsid w:val="00BC50CD"/>
    <w:rsid w:val="00BC577B"/>
    <w:rsid w:val="00BC7E42"/>
    <w:rsid w:val="00BD0EA3"/>
    <w:rsid w:val="00BD1F5F"/>
    <w:rsid w:val="00BD2C9F"/>
    <w:rsid w:val="00BD33FD"/>
    <w:rsid w:val="00BD3834"/>
    <w:rsid w:val="00BD38F7"/>
    <w:rsid w:val="00BD3C1F"/>
    <w:rsid w:val="00BD42F8"/>
    <w:rsid w:val="00BD48D5"/>
    <w:rsid w:val="00BD5402"/>
    <w:rsid w:val="00BD5938"/>
    <w:rsid w:val="00BD6E69"/>
    <w:rsid w:val="00BE38FB"/>
    <w:rsid w:val="00BE4E88"/>
    <w:rsid w:val="00BE5DF9"/>
    <w:rsid w:val="00BE7422"/>
    <w:rsid w:val="00BE7B1C"/>
    <w:rsid w:val="00BF0E19"/>
    <w:rsid w:val="00BF15BC"/>
    <w:rsid w:val="00BF1B66"/>
    <w:rsid w:val="00BF26ED"/>
    <w:rsid w:val="00BF2E7D"/>
    <w:rsid w:val="00BF4686"/>
    <w:rsid w:val="00BF4B29"/>
    <w:rsid w:val="00BF5818"/>
    <w:rsid w:val="00C0027E"/>
    <w:rsid w:val="00C010CE"/>
    <w:rsid w:val="00C01128"/>
    <w:rsid w:val="00C0148C"/>
    <w:rsid w:val="00C015A1"/>
    <w:rsid w:val="00C02E23"/>
    <w:rsid w:val="00C071A0"/>
    <w:rsid w:val="00C14DDE"/>
    <w:rsid w:val="00C158B1"/>
    <w:rsid w:val="00C1756D"/>
    <w:rsid w:val="00C202FF"/>
    <w:rsid w:val="00C21514"/>
    <w:rsid w:val="00C21BA0"/>
    <w:rsid w:val="00C22D75"/>
    <w:rsid w:val="00C23D4B"/>
    <w:rsid w:val="00C24379"/>
    <w:rsid w:val="00C27499"/>
    <w:rsid w:val="00C27BCB"/>
    <w:rsid w:val="00C30C39"/>
    <w:rsid w:val="00C30DB0"/>
    <w:rsid w:val="00C3366D"/>
    <w:rsid w:val="00C35CD3"/>
    <w:rsid w:val="00C3619A"/>
    <w:rsid w:val="00C431EF"/>
    <w:rsid w:val="00C445E1"/>
    <w:rsid w:val="00C45DBF"/>
    <w:rsid w:val="00C4710A"/>
    <w:rsid w:val="00C47A14"/>
    <w:rsid w:val="00C5107A"/>
    <w:rsid w:val="00C516ED"/>
    <w:rsid w:val="00C51E26"/>
    <w:rsid w:val="00C526F8"/>
    <w:rsid w:val="00C53488"/>
    <w:rsid w:val="00C53C9D"/>
    <w:rsid w:val="00C64FE1"/>
    <w:rsid w:val="00C6586F"/>
    <w:rsid w:val="00C7132B"/>
    <w:rsid w:val="00C737A4"/>
    <w:rsid w:val="00C748B2"/>
    <w:rsid w:val="00C75507"/>
    <w:rsid w:val="00C756B3"/>
    <w:rsid w:val="00C75834"/>
    <w:rsid w:val="00C76AA7"/>
    <w:rsid w:val="00C80038"/>
    <w:rsid w:val="00C80F81"/>
    <w:rsid w:val="00C82879"/>
    <w:rsid w:val="00C84719"/>
    <w:rsid w:val="00C85002"/>
    <w:rsid w:val="00C86B9E"/>
    <w:rsid w:val="00C87333"/>
    <w:rsid w:val="00C9054E"/>
    <w:rsid w:val="00C92C14"/>
    <w:rsid w:val="00C948F2"/>
    <w:rsid w:val="00C957A2"/>
    <w:rsid w:val="00C96267"/>
    <w:rsid w:val="00C96DA1"/>
    <w:rsid w:val="00CA1B2B"/>
    <w:rsid w:val="00CA3340"/>
    <w:rsid w:val="00CA5DAE"/>
    <w:rsid w:val="00CA73E0"/>
    <w:rsid w:val="00CA7E26"/>
    <w:rsid w:val="00CB09E7"/>
    <w:rsid w:val="00CB2D91"/>
    <w:rsid w:val="00CB7779"/>
    <w:rsid w:val="00CB7E3F"/>
    <w:rsid w:val="00CC0326"/>
    <w:rsid w:val="00CC1443"/>
    <w:rsid w:val="00CC1B3A"/>
    <w:rsid w:val="00CC2CA7"/>
    <w:rsid w:val="00CC33E7"/>
    <w:rsid w:val="00CC4351"/>
    <w:rsid w:val="00CC6C29"/>
    <w:rsid w:val="00CC6D92"/>
    <w:rsid w:val="00CD19FA"/>
    <w:rsid w:val="00CD3C0E"/>
    <w:rsid w:val="00CD40D3"/>
    <w:rsid w:val="00CD4A61"/>
    <w:rsid w:val="00CD4FCB"/>
    <w:rsid w:val="00CD53EC"/>
    <w:rsid w:val="00CD5BB7"/>
    <w:rsid w:val="00CD5C53"/>
    <w:rsid w:val="00CD5FE2"/>
    <w:rsid w:val="00CD6E8C"/>
    <w:rsid w:val="00CD7D68"/>
    <w:rsid w:val="00CE0188"/>
    <w:rsid w:val="00CE0396"/>
    <w:rsid w:val="00CE0EF1"/>
    <w:rsid w:val="00CE2BE8"/>
    <w:rsid w:val="00CE359D"/>
    <w:rsid w:val="00CE509A"/>
    <w:rsid w:val="00CE5123"/>
    <w:rsid w:val="00CE7513"/>
    <w:rsid w:val="00CF06EC"/>
    <w:rsid w:val="00CF3414"/>
    <w:rsid w:val="00CF362A"/>
    <w:rsid w:val="00CF3FC2"/>
    <w:rsid w:val="00CF520F"/>
    <w:rsid w:val="00CF5EBD"/>
    <w:rsid w:val="00CF6A75"/>
    <w:rsid w:val="00CF6C3E"/>
    <w:rsid w:val="00CF717B"/>
    <w:rsid w:val="00D0200C"/>
    <w:rsid w:val="00D027B5"/>
    <w:rsid w:val="00D0288C"/>
    <w:rsid w:val="00D04411"/>
    <w:rsid w:val="00D04DA3"/>
    <w:rsid w:val="00D07C99"/>
    <w:rsid w:val="00D10C82"/>
    <w:rsid w:val="00D10E78"/>
    <w:rsid w:val="00D10EC3"/>
    <w:rsid w:val="00D11892"/>
    <w:rsid w:val="00D11DBE"/>
    <w:rsid w:val="00D1285F"/>
    <w:rsid w:val="00D1310F"/>
    <w:rsid w:val="00D14BC3"/>
    <w:rsid w:val="00D208AC"/>
    <w:rsid w:val="00D2294F"/>
    <w:rsid w:val="00D22CCF"/>
    <w:rsid w:val="00D240BE"/>
    <w:rsid w:val="00D27A10"/>
    <w:rsid w:val="00D27AE6"/>
    <w:rsid w:val="00D34DA0"/>
    <w:rsid w:val="00D358FA"/>
    <w:rsid w:val="00D36795"/>
    <w:rsid w:val="00D37AD4"/>
    <w:rsid w:val="00D40419"/>
    <w:rsid w:val="00D42786"/>
    <w:rsid w:val="00D44446"/>
    <w:rsid w:val="00D4719F"/>
    <w:rsid w:val="00D5030A"/>
    <w:rsid w:val="00D510BA"/>
    <w:rsid w:val="00D5217D"/>
    <w:rsid w:val="00D534F5"/>
    <w:rsid w:val="00D560D5"/>
    <w:rsid w:val="00D563F3"/>
    <w:rsid w:val="00D569AA"/>
    <w:rsid w:val="00D60616"/>
    <w:rsid w:val="00D62E2E"/>
    <w:rsid w:val="00D65135"/>
    <w:rsid w:val="00D66306"/>
    <w:rsid w:val="00D66A6E"/>
    <w:rsid w:val="00D7386D"/>
    <w:rsid w:val="00D73A9B"/>
    <w:rsid w:val="00D740C5"/>
    <w:rsid w:val="00D754E6"/>
    <w:rsid w:val="00D75DEF"/>
    <w:rsid w:val="00D9272C"/>
    <w:rsid w:val="00D94B31"/>
    <w:rsid w:val="00D95D0E"/>
    <w:rsid w:val="00D96353"/>
    <w:rsid w:val="00D97183"/>
    <w:rsid w:val="00D9724E"/>
    <w:rsid w:val="00D97A38"/>
    <w:rsid w:val="00D97E0E"/>
    <w:rsid w:val="00DA1B1F"/>
    <w:rsid w:val="00DA4046"/>
    <w:rsid w:val="00DA4F64"/>
    <w:rsid w:val="00DA5100"/>
    <w:rsid w:val="00DA51D7"/>
    <w:rsid w:val="00DA6540"/>
    <w:rsid w:val="00DA72EC"/>
    <w:rsid w:val="00DA74E9"/>
    <w:rsid w:val="00DA7EF5"/>
    <w:rsid w:val="00DB29DD"/>
    <w:rsid w:val="00DB3560"/>
    <w:rsid w:val="00DB3723"/>
    <w:rsid w:val="00DB4CF9"/>
    <w:rsid w:val="00DB57E2"/>
    <w:rsid w:val="00DB7E77"/>
    <w:rsid w:val="00DC2BA9"/>
    <w:rsid w:val="00DC2D61"/>
    <w:rsid w:val="00DC352B"/>
    <w:rsid w:val="00DC42C6"/>
    <w:rsid w:val="00DC5354"/>
    <w:rsid w:val="00DC5DAB"/>
    <w:rsid w:val="00DC647F"/>
    <w:rsid w:val="00DC6675"/>
    <w:rsid w:val="00DD0907"/>
    <w:rsid w:val="00DD1ACD"/>
    <w:rsid w:val="00DD5837"/>
    <w:rsid w:val="00DD5869"/>
    <w:rsid w:val="00DD7360"/>
    <w:rsid w:val="00DD79B4"/>
    <w:rsid w:val="00DE04A5"/>
    <w:rsid w:val="00DE212F"/>
    <w:rsid w:val="00DE25D9"/>
    <w:rsid w:val="00DE3A79"/>
    <w:rsid w:val="00DE45F7"/>
    <w:rsid w:val="00DE4C17"/>
    <w:rsid w:val="00DE4E95"/>
    <w:rsid w:val="00DE6AA8"/>
    <w:rsid w:val="00DF07FF"/>
    <w:rsid w:val="00DF351F"/>
    <w:rsid w:val="00DF4241"/>
    <w:rsid w:val="00DF4259"/>
    <w:rsid w:val="00DF4AE2"/>
    <w:rsid w:val="00DF517D"/>
    <w:rsid w:val="00DF6B1A"/>
    <w:rsid w:val="00E0347A"/>
    <w:rsid w:val="00E06220"/>
    <w:rsid w:val="00E07C5B"/>
    <w:rsid w:val="00E11D5E"/>
    <w:rsid w:val="00E13272"/>
    <w:rsid w:val="00E140F3"/>
    <w:rsid w:val="00E144EC"/>
    <w:rsid w:val="00E14DD7"/>
    <w:rsid w:val="00E200A4"/>
    <w:rsid w:val="00E21E28"/>
    <w:rsid w:val="00E24D7D"/>
    <w:rsid w:val="00E307CA"/>
    <w:rsid w:val="00E35198"/>
    <w:rsid w:val="00E363DD"/>
    <w:rsid w:val="00E36E30"/>
    <w:rsid w:val="00E4054C"/>
    <w:rsid w:val="00E424AD"/>
    <w:rsid w:val="00E42CF0"/>
    <w:rsid w:val="00E43CD9"/>
    <w:rsid w:val="00E44C81"/>
    <w:rsid w:val="00E456C8"/>
    <w:rsid w:val="00E474E0"/>
    <w:rsid w:val="00E50BDC"/>
    <w:rsid w:val="00E5151E"/>
    <w:rsid w:val="00E563F7"/>
    <w:rsid w:val="00E60D81"/>
    <w:rsid w:val="00E611B1"/>
    <w:rsid w:val="00E62809"/>
    <w:rsid w:val="00E62AFC"/>
    <w:rsid w:val="00E63375"/>
    <w:rsid w:val="00E637FA"/>
    <w:rsid w:val="00E650E4"/>
    <w:rsid w:val="00E678AA"/>
    <w:rsid w:val="00E678BB"/>
    <w:rsid w:val="00E67E4B"/>
    <w:rsid w:val="00E7045A"/>
    <w:rsid w:val="00E710BB"/>
    <w:rsid w:val="00E73BBA"/>
    <w:rsid w:val="00E73E3A"/>
    <w:rsid w:val="00E75726"/>
    <w:rsid w:val="00E765D4"/>
    <w:rsid w:val="00E77C6C"/>
    <w:rsid w:val="00E875D5"/>
    <w:rsid w:val="00E90FAA"/>
    <w:rsid w:val="00E918A5"/>
    <w:rsid w:val="00E927C3"/>
    <w:rsid w:val="00E94492"/>
    <w:rsid w:val="00E94C09"/>
    <w:rsid w:val="00E95678"/>
    <w:rsid w:val="00EA0FB2"/>
    <w:rsid w:val="00EA2A14"/>
    <w:rsid w:val="00EA411E"/>
    <w:rsid w:val="00EA5528"/>
    <w:rsid w:val="00EA7174"/>
    <w:rsid w:val="00EA7B2C"/>
    <w:rsid w:val="00EB2355"/>
    <w:rsid w:val="00EB3E92"/>
    <w:rsid w:val="00EB54FD"/>
    <w:rsid w:val="00EB7063"/>
    <w:rsid w:val="00EC0AC4"/>
    <w:rsid w:val="00EC34B3"/>
    <w:rsid w:val="00EC5B2C"/>
    <w:rsid w:val="00EC5F8A"/>
    <w:rsid w:val="00EC677B"/>
    <w:rsid w:val="00EC6EB9"/>
    <w:rsid w:val="00EC7059"/>
    <w:rsid w:val="00EC7481"/>
    <w:rsid w:val="00EC7C0C"/>
    <w:rsid w:val="00ED0909"/>
    <w:rsid w:val="00ED2B03"/>
    <w:rsid w:val="00ED304C"/>
    <w:rsid w:val="00ED40A5"/>
    <w:rsid w:val="00ED5461"/>
    <w:rsid w:val="00ED7034"/>
    <w:rsid w:val="00EE13CA"/>
    <w:rsid w:val="00EE2169"/>
    <w:rsid w:val="00EE533F"/>
    <w:rsid w:val="00EE63D9"/>
    <w:rsid w:val="00EE7D30"/>
    <w:rsid w:val="00EF0757"/>
    <w:rsid w:val="00EF1B3D"/>
    <w:rsid w:val="00EF4245"/>
    <w:rsid w:val="00EF48FE"/>
    <w:rsid w:val="00EF4DA2"/>
    <w:rsid w:val="00EF4E79"/>
    <w:rsid w:val="00F002A2"/>
    <w:rsid w:val="00F0054C"/>
    <w:rsid w:val="00F02AD9"/>
    <w:rsid w:val="00F031E2"/>
    <w:rsid w:val="00F0521D"/>
    <w:rsid w:val="00F071EC"/>
    <w:rsid w:val="00F0743A"/>
    <w:rsid w:val="00F0750E"/>
    <w:rsid w:val="00F07668"/>
    <w:rsid w:val="00F07D33"/>
    <w:rsid w:val="00F120BA"/>
    <w:rsid w:val="00F13701"/>
    <w:rsid w:val="00F14F6A"/>
    <w:rsid w:val="00F16978"/>
    <w:rsid w:val="00F2084E"/>
    <w:rsid w:val="00F20978"/>
    <w:rsid w:val="00F21C08"/>
    <w:rsid w:val="00F225E5"/>
    <w:rsid w:val="00F236CD"/>
    <w:rsid w:val="00F23A00"/>
    <w:rsid w:val="00F23AFD"/>
    <w:rsid w:val="00F27479"/>
    <w:rsid w:val="00F32A6C"/>
    <w:rsid w:val="00F33BEC"/>
    <w:rsid w:val="00F400D4"/>
    <w:rsid w:val="00F409CF"/>
    <w:rsid w:val="00F4168D"/>
    <w:rsid w:val="00F42DC4"/>
    <w:rsid w:val="00F445E8"/>
    <w:rsid w:val="00F47DC8"/>
    <w:rsid w:val="00F504EF"/>
    <w:rsid w:val="00F50D4A"/>
    <w:rsid w:val="00F522A6"/>
    <w:rsid w:val="00F52FD8"/>
    <w:rsid w:val="00F54BFF"/>
    <w:rsid w:val="00F55E51"/>
    <w:rsid w:val="00F5614E"/>
    <w:rsid w:val="00F57586"/>
    <w:rsid w:val="00F605EC"/>
    <w:rsid w:val="00F61775"/>
    <w:rsid w:val="00F64369"/>
    <w:rsid w:val="00F64531"/>
    <w:rsid w:val="00F64592"/>
    <w:rsid w:val="00F6481C"/>
    <w:rsid w:val="00F65B8D"/>
    <w:rsid w:val="00F67EAC"/>
    <w:rsid w:val="00F71571"/>
    <w:rsid w:val="00F7289F"/>
    <w:rsid w:val="00F74A49"/>
    <w:rsid w:val="00F7626B"/>
    <w:rsid w:val="00F7757B"/>
    <w:rsid w:val="00F77D4D"/>
    <w:rsid w:val="00F8559C"/>
    <w:rsid w:val="00F85A73"/>
    <w:rsid w:val="00F85F57"/>
    <w:rsid w:val="00F905E3"/>
    <w:rsid w:val="00F91030"/>
    <w:rsid w:val="00F917B2"/>
    <w:rsid w:val="00F92868"/>
    <w:rsid w:val="00F92E71"/>
    <w:rsid w:val="00F932B7"/>
    <w:rsid w:val="00F93A72"/>
    <w:rsid w:val="00F9412D"/>
    <w:rsid w:val="00F9453B"/>
    <w:rsid w:val="00F94E75"/>
    <w:rsid w:val="00F94FC1"/>
    <w:rsid w:val="00F95721"/>
    <w:rsid w:val="00F9617D"/>
    <w:rsid w:val="00F97FB7"/>
    <w:rsid w:val="00FA002F"/>
    <w:rsid w:val="00FA157D"/>
    <w:rsid w:val="00FA2DEF"/>
    <w:rsid w:val="00FA35EE"/>
    <w:rsid w:val="00FA376B"/>
    <w:rsid w:val="00FA3C7A"/>
    <w:rsid w:val="00FA3E5D"/>
    <w:rsid w:val="00FA493B"/>
    <w:rsid w:val="00FA6597"/>
    <w:rsid w:val="00FA68FE"/>
    <w:rsid w:val="00FA6CAB"/>
    <w:rsid w:val="00FB0D24"/>
    <w:rsid w:val="00FB3859"/>
    <w:rsid w:val="00FC132E"/>
    <w:rsid w:val="00FC28F9"/>
    <w:rsid w:val="00FC37EC"/>
    <w:rsid w:val="00FC5C39"/>
    <w:rsid w:val="00FC6376"/>
    <w:rsid w:val="00FC773A"/>
    <w:rsid w:val="00FD4A5A"/>
    <w:rsid w:val="00FD6E67"/>
    <w:rsid w:val="00FD7A8E"/>
    <w:rsid w:val="00FE233B"/>
    <w:rsid w:val="00FE2414"/>
    <w:rsid w:val="00FE2D6C"/>
    <w:rsid w:val="00FE2E88"/>
    <w:rsid w:val="00FE2F16"/>
    <w:rsid w:val="00FE38D5"/>
    <w:rsid w:val="00FE3A03"/>
    <w:rsid w:val="00FE3B6F"/>
    <w:rsid w:val="00FF0C0E"/>
    <w:rsid w:val="00FF1CE3"/>
    <w:rsid w:val="00FF23A2"/>
    <w:rsid w:val="00FF2675"/>
    <w:rsid w:val="00FF26B6"/>
    <w:rsid w:val="00FF2FA5"/>
    <w:rsid w:val="00FF362C"/>
    <w:rsid w:val="00FF4CFA"/>
    <w:rsid w:val="00FF51AD"/>
    <w:rsid w:val="00FF7360"/>
    <w:rsid w:val="012622C0"/>
    <w:rsid w:val="01A48B77"/>
    <w:rsid w:val="029852A6"/>
    <w:rsid w:val="032A7DE3"/>
    <w:rsid w:val="052047CC"/>
    <w:rsid w:val="09F91666"/>
    <w:rsid w:val="0A674CFD"/>
    <w:rsid w:val="0DFAAA69"/>
    <w:rsid w:val="0E0E0B2D"/>
    <w:rsid w:val="0FD8E7F1"/>
    <w:rsid w:val="0FDB43AA"/>
    <w:rsid w:val="100018D5"/>
    <w:rsid w:val="1170D432"/>
    <w:rsid w:val="118DDE88"/>
    <w:rsid w:val="127F607E"/>
    <w:rsid w:val="13D823A3"/>
    <w:rsid w:val="148EFF86"/>
    <w:rsid w:val="1595D010"/>
    <w:rsid w:val="15F37ABC"/>
    <w:rsid w:val="160AC478"/>
    <w:rsid w:val="1693C6A8"/>
    <w:rsid w:val="16F37275"/>
    <w:rsid w:val="18CCB3E5"/>
    <w:rsid w:val="19AB4A86"/>
    <w:rsid w:val="1A54428B"/>
    <w:rsid w:val="1C385959"/>
    <w:rsid w:val="1C5205AB"/>
    <w:rsid w:val="1CCD77B5"/>
    <w:rsid w:val="1D21DFEC"/>
    <w:rsid w:val="1D2B9035"/>
    <w:rsid w:val="1D6E5003"/>
    <w:rsid w:val="1DC50968"/>
    <w:rsid w:val="1EF529B3"/>
    <w:rsid w:val="1FE040DB"/>
    <w:rsid w:val="208F0440"/>
    <w:rsid w:val="20E31BFE"/>
    <w:rsid w:val="21A5331D"/>
    <w:rsid w:val="21BA4AA8"/>
    <w:rsid w:val="22D3215A"/>
    <w:rsid w:val="2501AD20"/>
    <w:rsid w:val="25C68408"/>
    <w:rsid w:val="25FB7929"/>
    <w:rsid w:val="26878438"/>
    <w:rsid w:val="26A54DFB"/>
    <w:rsid w:val="27625DF2"/>
    <w:rsid w:val="2786CC4A"/>
    <w:rsid w:val="28DB2292"/>
    <w:rsid w:val="2931705F"/>
    <w:rsid w:val="29370C6F"/>
    <w:rsid w:val="2A6A6655"/>
    <w:rsid w:val="2AC832D5"/>
    <w:rsid w:val="2BDD7DA5"/>
    <w:rsid w:val="2E2EDFCF"/>
    <w:rsid w:val="2E996689"/>
    <w:rsid w:val="2FC59741"/>
    <w:rsid w:val="307BA595"/>
    <w:rsid w:val="30843291"/>
    <w:rsid w:val="30CAE085"/>
    <w:rsid w:val="31A45D8E"/>
    <w:rsid w:val="3273C870"/>
    <w:rsid w:val="32BF2A48"/>
    <w:rsid w:val="33614DA7"/>
    <w:rsid w:val="33E6C0FA"/>
    <w:rsid w:val="3422E952"/>
    <w:rsid w:val="342C065C"/>
    <w:rsid w:val="34B9ACBC"/>
    <w:rsid w:val="353BB182"/>
    <w:rsid w:val="355292D2"/>
    <w:rsid w:val="355EB9BB"/>
    <w:rsid w:val="3683F3E0"/>
    <w:rsid w:val="36E487BB"/>
    <w:rsid w:val="37A9AB0C"/>
    <w:rsid w:val="38778AAA"/>
    <w:rsid w:val="3931DC36"/>
    <w:rsid w:val="3936AC04"/>
    <w:rsid w:val="3AB44A7C"/>
    <w:rsid w:val="3B111A60"/>
    <w:rsid w:val="3B6F3A11"/>
    <w:rsid w:val="3CC8F309"/>
    <w:rsid w:val="3FBDA56F"/>
    <w:rsid w:val="4017CB87"/>
    <w:rsid w:val="401D3694"/>
    <w:rsid w:val="403CA8FE"/>
    <w:rsid w:val="40A2284D"/>
    <w:rsid w:val="40D0E679"/>
    <w:rsid w:val="4237476D"/>
    <w:rsid w:val="42E7A529"/>
    <w:rsid w:val="431F3601"/>
    <w:rsid w:val="43D9B421"/>
    <w:rsid w:val="44248DAB"/>
    <w:rsid w:val="44F05611"/>
    <w:rsid w:val="45578611"/>
    <w:rsid w:val="46482BA2"/>
    <w:rsid w:val="47A85A8E"/>
    <w:rsid w:val="48BF831B"/>
    <w:rsid w:val="49F353AC"/>
    <w:rsid w:val="4A3711A4"/>
    <w:rsid w:val="4A9C6131"/>
    <w:rsid w:val="4B196EBA"/>
    <w:rsid w:val="4C8E4962"/>
    <w:rsid w:val="4CE3DABE"/>
    <w:rsid w:val="4DE2A010"/>
    <w:rsid w:val="4E38864E"/>
    <w:rsid w:val="4E74F0D2"/>
    <w:rsid w:val="4EF3B84A"/>
    <w:rsid w:val="501B1075"/>
    <w:rsid w:val="513709E2"/>
    <w:rsid w:val="529084F7"/>
    <w:rsid w:val="52CE00B2"/>
    <w:rsid w:val="5336FE87"/>
    <w:rsid w:val="536E3C52"/>
    <w:rsid w:val="53A67443"/>
    <w:rsid w:val="54F479CD"/>
    <w:rsid w:val="55797554"/>
    <w:rsid w:val="55B35F99"/>
    <w:rsid w:val="56486BA0"/>
    <w:rsid w:val="572CF2DD"/>
    <w:rsid w:val="582D816A"/>
    <w:rsid w:val="586F3E7E"/>
    <w:rsid w:val="5B9A8C2B"/>
    <w:rsid w:val="5C780278"/>
    <w:rsid w:val="5CB7052A"/>
    <w:rsid w:val="5D03BD34"/>
    <w:rsid w:val="5DE220C0"/>
    <w:rsid w:val="5DE9B16A"/>
    <w:rsid w:val="5E59CB7D"/>
    <w:rsid w:val="5E61A410"/>
    <w:rsid w:val="5EA8E222"/>
    <w:rsid w:val="5F54961A"/>
    <w:rsid w:val="5FE3DB6B"/>
    <w:rsid w:val="6028633F"/>
    <w:rsid w:val="617F2BF3"/>
    <w:rsid w:val="61F2E614"/>
    <w:rsid w:val="62956DEA"/>
    <w:rsid w:val="641FACF7"/>
    <w:rsid w:val="64377B0C"/>
    <w:rsid w:val="649B8EA5"/>
    <w:rsid w:val="6517B4D0"/>
    <w:rsid w:val="6611B6BF"/>
    <w:rsid w:val="662FD590"/>
    <w:rsid w:val="66303546"/>
    <w:rsid w:val="66E2DDCF"/>
    <w:rsid w:val="676F6810"/>
    <w:rsid w:val="679D021B"/>
    <w:rsid w:val="67CA7DF4"/>
    <w:rsid w:val="67ECFBD3"/>
    <w:rsid w:val="697A93D8"/>
    <w:rsid w:val="6A56BC16"/>
    <w:rsid w:val="6B0B38D2"/>
    <w:rsid w:val="6B12DBE1"/>
    <w:rsid w:val="6BC1BB89"/>
    <w:rsid w:val="6BDB78D7"/>
    <w:rsid w:val="6BEE0020"/>
    <w:rsid w:val="6C5563E7"/>
    <w:rsid w:val="6EFC0555"/>
    <w:rsid w:val="6F202C45"/>
    <w:rsid w:val="6F912B01"/>
    <w:rsid w:val="703280EE"/>
    <w:rsid w:val="70769AF1"/>
    <w:rsid w:val="7081011B"/>
    <w:rsid w:val="70F8220C"/>
    <w:rsid w:val="7164323B"/>
    <w:rsid w:val="7214ACD5"/>
    <w:rsid w:val="7227337C"/>
    <w:rsid w:val="72E46514"/>
    <w:rsid w:val="783E8448"/>
    <w:rsid w:val="784F4196"/>
    <w:rsid w:val="7854B1F2"/>
    <w:rsid w:val="78F76C4B"/>
    <w:rsid w:val="7A9B8699"/>
    <w:rsid w:val="7CB323AC"/>
    <w:rsid w:val="7D2A103C"/>
    <w:rsid w:val="7D82F1B5"/>
    <w:rsid w:val="7DFF00B8"/>
    <w:rsid w:val="7EF2519B"/>
    <w:rsid w:val="7F289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30E2"/>
  <w15:docId w15:val="{C511E0B8-A2C5-429C-8470-4A9ABB30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8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4C16D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756D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B701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5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12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123"/>
    <w:rPr>
      <w:rFonts w:ascii="Garamond" w:eastAsia="Times New Roman" w:hAnsi="Garamond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2A76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itations">
    <w:name w:val="citations"/>
    <w:basedOn w:val="Normal"/>
    <w:rsid w:val="002A764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60A"/>
    <w:rPr>
      <w:rFonts w:ascii="Garamond" w:eastAsia="Times New Roman" w:hAnsi="Garamond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A72E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-PWREFUGEEPROGRAM@p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s Memos" ma:contentTypeID="0x010100C3ACF7AF8D589E47BD002ED8D2FC88720008B077E93236514DB098333F33A09B0E" ma:contentTypeVersion="20" ma:contentTypeDescription="" ma:contentTypeScope="" ma:versionID="4f8cd34ecd893114c117271372c1dd8d">
  <xsd:schema xmlns:xsd="http://www.w3.org/2001/XMLSchema" xmlns:xs="http://www.w3.org/2001/XMLSchema" xmlns:p="http://schemas.microsoft.com/office/2006/metadata/properties" xmlns:ns2="977afc5b-b7a0-4364-bbc1-a51054422f38" xmlns:ns3="d4401cf7-c4cf-4e4d-b6e5-abb41e3bcca7" targetNamespace="http://schemas.microsoft.com/office/2006/metadata/properties" ma:root="true" ma:fieldsID="12497effdc23451e39f9ad281680624f" ns2:_="" ns3:_="">
    <xsd:import namespace="977afc5b-b7a0-4364-bbc1-a51054422f38"/>
    <xsd:import namespace="d4401cf7-c4cf-4e4d-b6e5-abb41e3bcca7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OpsMemoCategory" minOccurs="0"/>
                <xsd:element ref="ns2:OpsMemoIssued"/>
                <xsd:element ref="ns2:OpsMemoNumber"/>
                <xsd:element ref="ns2:OpsMemoObsolete" minOccurs="0"/>
                <xsd:element ref="ns2:OpsMemoYear"/>
                <xsd:element ref="ns2:Abstract" minOccurs="0"/>
                <xsd:element ref="ns3:ucmID0" minOccurs="0"/>
                <xsd:element ref="ns2:Revised_x0020_Date" minOccurs="0"/>
                <xsd:element ref="ns3:R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OpsMemoCategory" ma:index="9" nillable="true" ma:displayName="OpsMemoCategory" ma:internalName="OpsMemo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"/>
                    <xsd:enumeration value="Cash Assistance"/>
                    <xsd:enumeration value="CIS"/>
                    <xsd:enumeration value="DAP"/>
                    <xsd:enumeration value="EBT"/>
                    <xsd:enumeration value="Employment &amp; Training"/>
                    <xsd:enumeration value="LIHEAP"/>
                    <xsd:enumeration value="LIHWAP"/>
                    <xsd:enumeration value="Long Term Care"/>
                    <xsd:enumeration value="Medicaid"/>
                    <xsd:enumeration value="Miscellaneous"/>
                    <xsd:enumeration value="Nursing Home Care"/>
                    <xsd:enumeration value="Policy Clarifications"/>
                    <xsd:enumeration value="SNAP-Food Stamp"/>
                    <xsd:enumeration value="State Blind Pension"/>
                    <xsd:enumeration value="Supplementary Codes"/>
                    <xsd:enumeration value="Waivers"/>
                  </xsd:restriction>
                </xsd:simpleType>
              </xsd:element>
            </xsd:sequence>
          </xsd:extension>
        </xsd:complexContent>
      </xsd:complexType>
    </xsd:element>
    <xsd:element name="OpsMemoIssued" ma:index="10" ma:displayName="OpsMemoIssued" ma:format="DateOnly" ma:internalName="OpsMemoIssued" ma:readOnly="false">
      <xsd:simpleType>
        <xsd:restriction base="dms:DateTime"/>
      </xsd:simpleType>
    </xsd:element>
    <xsd:element name="OpsMemoNumber" ma:index="11" ma:displayName="OpsMemoNumber" ma:internalName="OpsMemoNumber" ma:readOnly="false">
      <xsd:simpleType>
        <xsd:restriction base="dms:Text">
          <xsd:maxLength value="255"/>
        </xsd:restriction>
      </xsd:simpleType>
    </xsd:element>
    <xsd:element name="OpsMemoObsolete" ma:index="12" nillable="true" ma:displayName="OpsMemoObsolete" ma:default="0" ma:internalName="OpsMemoObsolete">
      <xsd:simpleType>
        <xsd:restriction base="dms:Boolean"/>
      </xsd:simpleType>
    </xsd:element>
    <xsd:element name="OpsMemoYear" ma:index="13" ma:displayName="OpsMemoYear" ma:default="2019" ma:format="Dropdown" ma:internalName="OpsMemoYear">
      <xsd:simpleType>
        <xsd:restriction base="dms:Choice">
          <xsd:enumeration value="2025"/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6" nillable="true" ma:displayName="Revised" ma:internalName="Revised_x0020_Dat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1cf7-c4cf-4e4d-b6e5-abb41e3bcca7" elementFormDefault="qualified">
    <xsd:import namespace="http://schemas.microsoft.com/office/2006/documentManagement/types"/>
    <xsd:import namespace="http://schemas.microsoft.com/office/infopath/2007/PartnerControls"/>
    <xsd:element name="ucmID0" ma:index="15" nillable="true" ma:displayName="ucmID" ma:internalName="ucmID0">
      <xsd:simpleType>
        <xsd:restriction base="dms:Text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>-Revised 01/14/2025-</Revised_x0020_Date>
    <ucmID xmlns="977afc5b-b7a0-4364-bbc1-a51054422f38" xsi:nil="true"/>
    <Abstract xmlns="977afc5b-b7a0-4364-bbc1-a51054422f38">Updates to Refugee Employment and Training (E&amp;T) Provider Coverage Areas </Abstract>
    <OpsMemoNumber xmlns="977afc5b-b7a0-4364-bbc1-a51054422f38">OPS 23-08-01</OpsMemoNumber>
    <OpsMemoYear xmlns="977afc5b-b7a0-4364-bbc1-a51054422f38">2023</OpsMemoYear>
    <OpsMemoIssued xmlns="977afc5b-b7a0-4364-bbc1-a51054422f38">2023-08-04T04:00:00+00:00</OpsMemoIssued>
    <OpsMemoCategory xmlns="977afc5b-b7a0-4364-bbc1-a51054422f38">
      <Value>Employment &amp; Training</Value>
    </OpsMemoCategory>
    <OpsMemoObsolete xmlns="977afc5b-b7a0-4364-bbc1-a51054422f38">false</OpsMemoObsolete>
    <ucmID0 xmlns="d4401cf7-c4cf-4e4d-b6e5-abb41e3bcca7" xsi:nil="true"/>
    <RD xmlns="d4401cf7-c4cf-4e4d-b6e5-abb41e3bcca7" xsi:nil="true"/>
  </documentManagement>
</p:properties>
</file>

<file path=customXml/itemProps1.xml><?xml version="1.0" encoding="utf-8"?>
<ds:datastoreItem xmlns:ds="http://schemas.openxmlformats.org/officeDocument/2006/customXml" ds:itemID="{6317CE4C-260F-45B2-86A0-BC7433153732}"/>
</file>

<file path=customXml/itemProps2.xml><?xml version="1.0" encoding="utf-8"?>
<ds:datastoreItem xmlns:ds="http://schemas.openxmlformats.org/officeDocument/2006/customXml" ds:itemID="{47F09657-801A-462E-ABEF-F3D8693529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F2F85-80D1-445F-952B-445B519A2F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8815CA-98D3-4A03-9449-44E3BA1F89F6}">
  <ds:schemaRefs>
    <ds:schemaRef ds:uri="http://schemas.microsoft.com/office/2006/metadata/properties"/>
    <ds:schemaRef ds:uri="http://schemas.microsoft.com/office/infopath/2007/PartnerControls"/>
    <ds:schemaRef ds:uri="977afc5b-b7a0-4364-bbc1-a51054422f38"/>
    <ds:schemaRef ds:uri="d4401cf7-c4cf-4e4d-b6e5-abb41e3b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3597</Characters>
  <Application>Microsoft Office Word</Application>
  <DocSecurity>4</DocSecurity>
  <Lines>29</Lines>
  <Paragraphs>8</Paragraphs>
  <ScaleCrop>false</ScaleCrop>
  <Company>PA Department of Public Welfare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cp:lastModifiedBy>Reid, Jolene</cp:lastModifiedBy>
  <cp:revision>4</cp:revision>
  <cp:lastPrinted>2017-08-10T12:47:00Z</cp:lastPrinted>
  <dcterms:created xsi:type="dcterms:W3CDTF">2025-01-03T21:51:00Z</dcterms:created>
  <dcterms:modified xsi:type="dcterms:W3CDTF">2025-01-14T13:16:00Z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0x010100C3ACF7AF8D589E47BD002ED8D2FC88720008B077E93236514DB098333F33A09B0E</vt:lpwstr>
  </property>
  <property fmtid="{D5CDD505-2E9C-101B-9397-08002B2CF9AE}" pid="3" name="_dlc_policyId">
    <vt:lpwstr>0x010100E9B698A74E5854458DA1961AD3824EAB00B0B899844707EA4BB9C6040D6E662B2F|-1709302734</vt:lpwstr>
  </property>
  <property fmtid="{D5CDD505-2E9C-101B-9397-08002B2CF9AE}" pid="4" name="ItemRetentionFormula">
    <vt:lpwstr>&lt;formula id="Microsoft.Office.RecordsManagement.PolicyFeatures.Expiration.Formula.BuiltIn"&gt;&lt;number&gt;90&lt;/number&gt;&lt;property&gt;Created&lt;/property&gt;&lt;propertyId&gt;8c06beca-0777-48f7-91c7-6da68bc07b69&lt;/propertyId&gt;&lt;period&gt;days&lt;/period&gt;&lt;/formula&gt;</vt:lpwstr>
  </property>
  <property fmtid="{D5CDD505-2E9C-101B-9397-08002B2CF9AE}" pid="5" name="EmailHeaders">
    <vt:lpwstr>x-sender: msiminitus@pa.gov
x-receiver: dhs-oim@pa.egov.com
Received: from vadc-prd-mbx03.ad.cdc.nicusa.com ([172.30.68.243]) by pa-dep-sp51sa.ad.cdc.nicusa.com with Microsoft SMTPSVC(8.5.9600.16384);
  Fri, 7 Oct 2022 13:07:22 -0400
Received: from vadc-prd-mbx03.ad.cdc.nicusa.com (172.30.68.243) by
 vadc-prd-mbx03.ad.cdc.nicusa.com (172.30.68.243) with Microsoft SMTP Server
 (version=TLS1_2, cipher=TLS_ECDHE_RSA_WITH_AES_256_GCM_SHA384) id
 15.1.2375.31; Fri, 7 Oct 2022 12:07:21 -0500
Received: from mail1.egov.com (172.30.224.139) by
 vadc-prd-mbx03.ad.cdc.nicusa.com (172.30.68.243) with Microsoft SMTP Server
 (version=TLS1_2, cipher=TLS_ECDHE_RSA_WITH_AES_256_GCM_SHA384) id
 15.1.2375.31 via Frontend Transport; Fri, 7 Oct 2022 12:07:21 -0500
IronPort-SDR: EjmLJUkk8CMJDn+FxWOfr6SX1CSjzlmm2oLjeCQrC6cRVUCVVsjXVt9sxN6qXB7IowrmGqa2gB
 5MXFYtwv64YXoecqMvELAkSyCFpCHWND42NW1JJWOA9f3bHi8camtSfimx01JbQU1laqM9rhdQ
 MZTLrBAjvv3BziAzVhZ9rnNOBW+Mbm0U/6zTmzf93cZumTjXdCyR89roeCoz/lenRt2aoKO6IM
 6OT2ddEW1NUlU5K5oNMsHxD0tb/gQrgWRaUnCtMGrY6zUXbnOp0VEh6yxJ1tk149JQ+D9V9It0
 fZLn6r+dzHmD/wjwgGDDTlxB
X-IPAS-Result: =?us-ascii?q?A0ELAACSW0BjhylZayhDFAMbAQEBAQEBAQEFAQEBEgEBA?=
 =?us-ascii?q?QMDAQEBQIE7BgEBAQsBgSAxKih/AissKhJBBIUrgnADhFBfiBeWUoRwgVYUg?=
 =?us-ascii?q?QgDBgNUBAcEAQEHAQICMgwEBAEBAwEDhH4CTwmEHiY0CQ4BAgQBAQEBAwIDA?=
 =?us-ascii?q?QEBAQEBAwEBAQQBAQECAQEGAwECAhABAQEBGAkXBw4QBUFkgQMBgU4BgTAoB?=
 =?us-ascii?q?gMBMAEMg1OBBgIBAQEBAQEBAQEBAQEBAQEBAQEBFgIfITEiEwEBIBYMDxMBA?=
 =?us-ascii?q?QcQIAENBAFQEQgXEhQBBA4NBhSCD0wBD4IBAX4RBAINQ51MAYE/Aoo+WYE0g?=
 =?us-ascii?q?QGCCAEBBgQEggoFhUwHCQWBOAGBU4ZoDQSBPIF6gzB7Q4FKQyaBMoI4AYNDC?=
 =?us-ascii?q?wECAYEgQCoCEAmDR4IuhDiVPncDRB02CwMLQjQDFQMUAwUhBwMZDyMNDQQdD?=
 =?us-ascii?q?AMDBSUDAgIbBwICAwIGEwUCAk00CAQIBCskDwUCBy8FBC8CHgQFBhEIAhYCB?=
 =?us-ascii?q?gQEBAQVAhAIAggmFwcTMxkBBVkOCSEcKA0FBhMDIG8FQg8oL2krHRsHgQwqK?=
 =?us-ascii?q?BUDBAQDAgYTAyICDSkxFAQpEw8tBylxCQIDImsDAwQoLAMJIAQcBygkPAdYP?=
 =?us-ascii?q?wMCECI9BgMJAwIiWIEpJgUDDRkmCAU3GwQIPAIFBlMTAgoSAxIPLUoPSkA9l?=
 =?us-ascii?q?noRQYI9gU6BEi4vD1kyBlgXAzAFkkMdAY18ggeRK44SAweDXgWGC4UtlRoWg?=
 =?us-ascii?q?3aBUIsBmD+Fe5EVII0gmgYCBAIEBQIOAQEGgWE6UAIBARJ2KwpBgzEJFQ0BE?=
 =?us-ascii?q?REBAgECAQwCAQIBAgECAQEBCQEBAQGOHRmDWYF/hgKCXUIzAjYDAgYLAQEDC?=
 =?us-ascii?q?YZKhFUBAQ?=
IronPort-PHdr: A9a23:koBbiR32rBS3tu2KsmDPqlBlVkEcU/3cMg0U788hjLRDOuSm8o/5N
 UPSrfNqkBfSXIrd5v4F7oies63pVWEap5rUtncEfc9AUhYfgpAQmAotSMeOFUz8KqvsaCo3V
 MRPXVNo5Te1K09QTd73IVLVvC7a0A==
IronPort-Data: A9a23:h390LKyb0jWOQ/wjakp6t+d5zSrEfRIJ4+MujC+fZmQN5Upzl3Vbl
 zFOHTDZZODMPDbrJJkjNsXrqRxZ+8uEipV+F1Q69HpgQ3VBtM/IA8jfMUDqMzuIKcbOV1lm6
 cobbp/MK8spS3Laun9BWJDGlUI08KyNQfK5QMPAOy9wTw5gSTswwRxkgaYQjIFoiN7xJQqRu
 NT0qsnEcFaj13ZdOWkZ876Kohdi9Nj1sy4ds1oibOxKu1mWkHddLZcaJK6rJmf5RY8cJfKzW
 /vYir2+9XOxE3wFUt6ry7uhKBQAGO6JYgWFgyFaBaT+ixVJ9nFpjKowaadDOUkP1WzSloArw
 t5B6cXrEQpyb/yWw+lBXRAJTi0vMcWqlFKrSJSamZX7IxruIia8mK8G4DgKFY0E5v4lRiZV+
 OYGKTsAdVaPn/3w266yVuQqns1lMdKsO4IaonZkzDrICP8gXJnHWOLR+MdAmzY2is1eW/bCY
 oEFPGU0NCP6bhNSNVoaP7slh+azmnD5eDBvkEiSqrA+5iWJ4iVpyLXrPNvFTffMRdlQ9np03
 Vkqv1kVeDlGco339BKF7m60nb2I2jvyV4UMUqa4/+RnmFqSwHBVAxoTEkC6vfSizWKeYJd4C
 mlTwSont6U+uRbzYt72Qhi1pmKf+TUbQ8sdSbU95kzXkoPI/w+SBm0JSCIMMoRj+ZVubDIl1
 laPhJ6zXRVku7COUnOb+frO9Rm/PyUbLHMZKHVccREM6Nripo5+1ErzSdFnVr6xlc2dJd2L+
 NzekcREr+9V0KY2/7qk4hbLgynqvpGPQQkrjjk7JVlJrj6VHqb5Id3A1GXm0BpgEGq4ZgeKt
 yAOkMHGvLAEBsvcnnPTSu9RFbyguPvaYWLS2QUxQ8Bxpj+g0kD4cNEL6lmSBqvJ3uXo2NPNS
 BWO0e+EzMYLZBNGVYcuP8TpTZ5CIZHITbwJbNiNBjZ1SsU3JVLvEB1GPxbKhTm1yBd0y8nTB
 L/CGSqSJSlHYUhY5GHrLwst+edDKvcWmAs/7biip/iW+eL2iEy9EN/pA3PXBgwN155olS2Om
 zpp22tm/D0EOAH2SnG/HYf+tjnmJ1BjbXz9g5Q/muJuvmOKsYzuYhPc6epJRmBro0havrjt5
 WDhWEZq8gH6pjqXFCrSTl9kZZq6CP6TrVpjVcAtFXmD8CB5JKyLtOIYfZZxeqQ7/ut+y/IyV
 +MCZ8iLHvVITHLA5igZap7+6odlcXxHhyrSZ2z8OGd5L88mG1WhFtzMJmMD8AELFSuytM0/v
 6C7/hvSB5UEWWyOCe6JOK/+lArp5RDxnsp8YHfjfeEMW3nBrodkByDakP0Rf4I1fECrKjyyj
 F/NWk9B/4EhubQd/NnSwKeFqq+xGq1zEU1EWWLc6N6L2TLy+2OixcpKVL6HdjuFDmTyov3+P
 KNS0u32N+ABkBBSqY1gHr13zKU4odzyu7tdyQciF3LOB7i2Nl9+CiajxtgTtKR//ORcmkzmZ
 23X3vZdNJzcbasJD2UtDAYia+2C09QdlT/T8ek5LS3GCMlfrOvvvaJ6b0nktcBNEFdmGNh6k
 L1+4qb6/yT61UR6b4ra5sxB3z7URkHsRZnLoX3z7GXDtgMz0lhCaJraDST1iH1kQ48WbxdyS
 tN4aVWrulix7k/Lcn52H3yV0uFW3c4JvkoSkAZEIEmVkN3YgPNxxAdW7Tk8UgVSyFNAzv53P
 W9ocUZyIM1iHguEZuAdAghA+CkYWHV1H3AdLXNSxQU1qGH0DgTwwJUVY7rlwazg2zs0ksJn1
 L+Z0n35dj3hYdv82CA/MWY89aK+FYworlecwp/6dyhgI3XcSWq06kNJTTpZwyYL/etr3CUrW
 MExo7wtOPelaUb8XYVqW9nFjtz8tyxo1EQZGKo6pPpTdY0tUDSz0iKJMEe/ZotENeHQ/CeF5
 z9Gd6pyu+CF/H/W9FgzXPZSS5ctxaJBzIdcJtvDeDBX25PB9GYBmMyLrEDW2jR0K+iCZO5md
 +s9gRrZTjfP7ZaV8keRxPR51p2QOolVNFGkhL3vrY3k1fsr6YlRTK376ZPs1139Deet10v8U
 Nrra/CEwup8555rmoewQKxPCx/tdoH2T+WN8Qayr8lVRcvGd8jJqVpN+FXgOg1XO5oXWsh2z
 Ojc7oSogRmd5LtmAXrEn5ShFrVS4ZngVuRgLc+qfmJRmjGPWZGw7kJbqXy4M5FAjPhU+tKjG
 1mjcMK1eNNMA4VdyXRZZjJwCREYD6irPK7sqTnk8KaJERkY0ArGMM683WfgK25caHZQaZH5D
 wb1vdeo58xZ9dgdWkVbWqs+W5IheQ3tQ6orcdH1pAK0NGjwjwPQoKbmmDoh9SrPViuOHvHl7
 M+XXRP5bhmz5v3FlYkLr4xosxQLJ39hmu1sLFkF8tt7hj3mXm4LKeMRbccPBp1OznGg+7rTP
 GuIRk96TCL3UHJDbAn258nlUkGHHOsSN9zlJzsvuUSJdyOxA4DGC7xkr38y73Bzczrl7eemN
 dBBpSKpbkLtmslkFbQJ+/i2oeZ73feFlH8F/EbKlcatURsTBLM90mNsQVhWXivdHsCRz0jGe
 TovSWZfTB3pQEL9C5s5KXtcGRVctje3wD4jNX2IxoyH59zdy/BcwvriPe21yqcEcMkBOL8JQ
 zXwWneJ5GeVnHcUvPJx6d4uhKZ1D9ONH9S7c/C8HF1Iw/no5zR1Jd4GkAoOUNomp1xSHlbbo
 T+mvCozCUGDH0ZO1eDE0g4O4Z9wDikBAjyhYNQTftMafcjVF+TkRiU=
IronPort-HdrOrdr: A9a23:l12bSqmy+NhuFH3p7xhL/8ce90HpDfPOimdD5ihNYBxZY6Wkfp
 +V8cjzhCWftN9OYhodcIi7SdC9qXO1z+8X3WBjB8bbYOCGghrfEGgG1+ffKlLbakrDH4JmtJ
 uIEJIOQeEYb2IK6/oSiTPQe7lP/DDtytHLuQ6q9QYIcegcUdAE0+4WMGamO3wzYDMDKYsyFZ
 Ka6MYCjSGnY24rYsOyAWRAd/TfpvXQ/aiWKiIuNloC0k2jnDmo4Ln1H1yzxREFSQ5Cxr8k7C
 zsjxH53KO+qPu2oyWsnVM7rq4m1ecJ+OEzS/BkufJlZAkEvzzYKLiJFYfy/Qzd69vfk2rC2O
 O82SvIef4Do085N1vF3CfFyk3u1i0j5GTlzkLdiXz/odbhTDZ/EMZZg5lFGyGpnnbIkesMo5
 6j5VjpxaZ/HFfFhmDw9tLIXxZlmg69pmcji/caizhaXZEFYLFcoIQD9AcNea1wax7S+cQiCq
 1jHcvc7PFZfReTaG3YpHBmxJipUm4oFhmLT0Aesoie0iRQnnp+00wErfZv6kso5dY4Ud1J9u
 7EOqNnmPVHSdIXd7t0AKMbTc6+GgX2MGLx2aKpUCXa/Y08SgzwQsTMkckIDcmRCeM18Kc=
X-IronPort-Anti-Spam-Filtered: true
X-IronPort-AV: E=Sophos;i="5.95,167,1661832000"; 
   d="xml'?docx'72,145,48?scan'72,145,48,208,217,145,72,48?rels'72,145,48,208,217,145,72,48?jpeg'72,145,48,208,217,145,72,48,145?dat'72,145,48,208,217,145,72,48,145";a="78593100"
Received: from mail-bl0gcc02on2041.outbound.protection.outlook.com (HELO GCC02-BL0-obe.outbound.protection.outlook.com) ([40.107.89.41])
  by mail1.egov.com with ESMTP/TLS/ECDHE-RSA-AES256-GCM-SHA384; 07 Oct 2022 13:07:20 -0400
ARC-Seal: i=1; a=rsa-sha256; s=arcselector9901; d=microsoft.com; cv=none;
 b=lhMSZ8BcZNI+ntu7Rn3PshWG/cHIoJ8T64M4FOQzxaAAw08FhfBiEU+ShLZp15asgH3goY83r9PfdgnFQ7Nw6O4KaFbnyR+vxI1GZ1w3YLRc6JgzfL8JC4SOF6Nb0K2skDGUB533lAblfpdzgFmcvFLHlg0Gwa3pNYQ6ro1/WLs9tQnyxt76drbgDdH301+Jb1//B0nKG0lk5lX4AubZbutLYmdOp4juZeO5Aufk5qA/uIGa2HkGxSKvUR4HzqngsoV8Rjh/WC321W9r/aQ6ELOabFrcV0z0Fk5d8kfMfpgK7L7k7MfepMcQQXc2C1ohhlNIiY2752KF1SH5PrLEuA==
ARC-Message-Signature: i=1; a=rsa-sha256; c=relaxed/relaxed; d=microsoft.com;
 s=arcselector9901;
 h=From:Date:Subject:Message-ID:Content-Type:MIME-Version:X-MS-Exchange-AntiSpam-MessageData-ChunkCount:X-MS-Exchange-AntiSpam-MessageData-0:X-MS-Exchange-AntiSpam-MessageData-1;
 bh=aVTF0LAIpbhujlRsmKi93AzhvnS8xL5zaowckbTjRag=;
 b=aFk3qMABlZoqkDmZHGeLFhKqDmPYbOyJcqqfvgTkNCokSQM0V67HlIVtWfg2hkfO2Tcyi3JjaeP7RMEuBgiCt36GnaQvzHepG8fafYvlI+8pbkvs/v6pCPhp+GLDc8xpJ8TsC1BEO8mPziJEEP6T0+0qFrdrwAVzrINquNIK0eQ+geihcKjCS+2rO9deX3zwPUna6FF95EWIF1Y9gvt9zrKWmut2gsc5HN1g4MZrqmPtnMFwjwPr59m2GfOIAEZBs0rbrBtNqxlEjbLjctR42goO6yHRIYN2WZyw1tVthzd905mDEz9qZYtzqZjPsvBssFvk5CF8wH7jb8eiUFZo2g==
ARC-Authentication-Results: i=1; mx.microsoft.com 1; spf=pass
 smtp.mailfrom=pa.gov; dmarc=pass action=none header.from=pa.gov; dkim=pass
 header.d=pa.gov; arc=none
DKIM-Signature: v=1; a=rsa-sha256; c=relaxed/relaxed; d=PA.GOV; s=selector2;
 h=From:Date:Subject:Message-ID:Content-Type:MIME-Version:X-MS-Exchange-SenderADCheck;
 bh=aVTF0LAIpbhujlRsmKi93AzhvnS8xL5zaowckbTjRag=;
 b=ishbd4Ymg5S8UvdmB7iYzXTG7QYp+cPvdnkw3cdcPhUe3qh1flt+5NTn0O5/T23OmvxWNIhE4boNCQ0gl35+AKS5QF/DyOzavmP7ZsYTxcYN4yMH5N/sU6tZ6hK6K2bYH7srRzv7getKiGq5UqvDCFl+7HU0S/w5EmmCtvmkU/MFaUwKlC6AAaSFav0P0ID4Z4o5z3SvZ0nPgd2qb5qeq//I4ehv3/wlU9b8xpUzr0d4m54JXyVpd5tkVzW/qjUd/wzTjHQNKN3iB1AX/vQLWscjbEW8r/35HEQhiN09slOZR0smALlS7g+quVhT5ydN3XbBgZLVV92wOfMnZnoKcQ==
Received: from PH0PR09MB8859.namprd09.prod.outlook.com (2603:10b6:510:6e::17)
 by BY3PR09MB7524.namprd09.prod.outlook.com (2603:10b6:a03:353::16) with
 Microsoft SMTP Server (version=TLS1_2,
 cipher=TLS_ECDHE_RSA_WITH_AES_256_GCM_SHA384) id 15.20.5676.31; Fri, 7 Oct
 2022 17:07:18 +0000
Received: from PH0PR09MB8859.namprd09.prod.outlook.com
 ([fe80::7219:92e5:df2d:f3a1]) by PH0PR09MB8859.namprd09.prod.outlook.com
 ([fe80::7219:92e5:df2d:f3a1%3]) with mapi id 15.20.5676.031; Fri, 7 Oct 2022
 17:07:18 +0000
From: "Siminitus, Meghan" &lt;msiminitus@pa.gov&gt;
To: "dhs-oim@pa.egov.com" &lt;dhs-oim@pa.egov.com&gt;
CC: "Johnson, Daniel W" &lt;danwjohns@pa.gov&gt;, "Slenker, Francis"
 &lt;fslenker@pa.gov&gt;
Subject: Latest ops memo
Thread-Topic: Latest ops memo
Thread-Index: AdjabzjuewLhPmJRSh6MpiJjq5aerg==
Date: Fri, 7 Oct 2022 17:07:18 +0000
Message-ID: &lt;PH0PR09MB8859FDD7AFCCACA8E46FA8C7BD5F9@PH0PR09MB8859.namprd09.prod.outlook.com&gt;
Accept-Language: en-US
Content-Language: en-US
X-MS-Has-Attach: yes
X-MS-TNEF-Correlator:
authentication-results: dkim=none (message not signed)
 header.d=none;dmarc=none action=none header.from=pa.gov;
x-ms-publictraffictype: Email
x-ms-traffictypediagnostic: PH0PR09MB8859:EE_|BY3PR09MB7524:EE_
x-ms-office365-filtering-correlation-id: 963f144f-eb4a-4a9e-6ed2-08daa886642b
x-ms-exchange-senderadcheck: 1
x-ms-exchange-antispam-relay: 0
x-microsoft-antispam: BCL:0;
x-microsoft-antispam-message-info: 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
x-forefront-antispam-report: CIP:255.255.255.255;CTRY:;LANG:en;SCL:1;SRV:;IPV:NLI;SFV:NSPM;H:PH0PR09MB8859.namprd09.prod.outlook.com;PTR:;CAT:NONE;SFS:(13230022)(4636009)(366004)(451199015)(122000001)(38100700002)(166002)(86362001)(55016003)(40140700001)(33656002)(66556008)(99936003)(6916009)(71200400001)(54906003)(4744005)(66446008)(5660300002)(8936002)(82960400001)(8676002)(76116006)(66946007)(7116003)(2906002)(66476007)(4326008)(186003)(83380400001)(3480700007)(38070700005)(7696005)(6506007)(498600001)(52536014)(64756008)(9686003)(26005);DIR:OUT;SFP:1101;
x-ms-exchange-antispam-messagedata-chunkcount: 1
x-ms-exchange-antispam-messagedata-0: =?us-ascii?Q?R4ANBglk2ujNunRy0bzKrlkpN06/UOUmL5qnzxksrx5oJUy3Y2sIFPCZ2Ei9?=
 =?us-ascii?Q?jsLvu5S+DhJ/2PIrpd2BmBo2CHOPg49FX823U9YzTmnzbxy/dlRDKdlcfz+Q?=
 =?us-ascii?Q?tLmfEIPl331Y7N5/eZ4O0a7tiQ+Rq3dLKKmAxtjNVuW4LP7UwTAAD1Td4ppm?=
 =?us-ascii?Q?p45St3dDvw45KrZr/cp1z+dPreVd5UB3COvrtWwxnUxRH3imgKuKQA8AU4ni?=
 =?us-ascii?Q?imMtdseHE/Z9uVnv/Sc6IfU0YVnvOyEUES1v7Bt8p2+hEDQefbAvuzXTw70Z?=
 =?us-ascii?Q?lTzJneuLshsAH9CcOE6Ar6MTB/ayC7Z+MNjeM7/SAfDMDJoi1eYONT4GYJBE?=
 =?us-ascii?Q?gQVNSs903zAyotlC4wueOHAigX1G4//AcklZ93lxj4s14gQjg4DoJpj2Rr6I?=
 =?us-ascii?Q?LTVhXmw8P3GTOo5UyIoXtUJf6QNpeLXZ7wYwT0VD72hqtysLOeLd5frjnJ3O?=
 =?us-ascii?Q?5zQ3zYKWEJyV8SfSceBelNM1yVAs9flEq1wPsqH67ivPTq6butjznbOepPrI?=
 =?us-ascii?Q?tha34PXfkZSJJTESNo0104bpXvVHlSwIB/c2zdAIODrAEMw0BciPUedSUerA?=
 =?us-ascii?Q?UFTxqdf7u+8gGQR3oBG07KjJSRXG6pMSSXb94FLp+Re78wJt1CivK3LKl0dJ?=
 =?us-ascii?Q?Ieimn7KPu0A3hOaZzD1K6AN+VnYafY4ar42E5vRPGxX7Fm++KYe13ggl6932?=
 =?us-ascii?Q?5Wo+SdYXBFwlN1PTupG52Iw5wELcGkj4HMoEPXk1Nbv1H6asXHVHfrhpU1/R?=
 =?us-ascii?Q?yQToFVtjAeH6h6TmoNcYeK1PqQ7bEqrWwa/XuLZdCpYdP7rdXrVMNY+0jpMm?=
 =?us-ascii?Q?DXn1ZX5Gmw3UtrFt5jMyahWpS6c5ywcyE3NwVaEyDOU94Hd8BzEsUUU+TDtA?=
 =?us-ascii?Q?bEz3rvm/8+HOloXeZQ6/h66zI0bhYSy8J6lgvDleZDXArJgdD2YpaxGgZ2bh?=
 =?us-ascii?Q?KCbRDfXFeCsAtc7T4vP3fgBOrxQrYayz9Z88RM7k5/nhwglXv2Qi8Q1kyShi?=
 =?us-ascii?Q?1zs9i///bDV7RZcgPLGZVNzDQlWIPAVtR602ewPribjTZ66txRvUZBt4uxGz?=
 =?us-ascii?Q?6IfmDm557tg0U9Zx3hYWw7zp10avkdsy6Vbob2ZvHcOl0GIOSiZ8b56wv1ji?=
 =?us-ascii?Q?eGPZR1cm0CA3vdCgxau22nH2uzzvUgY3PzhnrJfufynJiFnPnqTKlvBq5DmN?=
 =?us-ascii?Q?tbmdXirmAilmxfaQzemW3L6Yd6qCrM+FIJWfDpKpyhYEpotyxACcKU7lN+fR?=
 =?us-ascii?Q?LdGdoBHQjVqEGApB0mb/nicKqx9t9XOvp3/EoxqRX0QlX5v5QSKhf9IP2jm8?=
 =?us-ascii?Q?mCsCXdEjpG37AbUrNPsuqg/TaRVak91Gms6MgxDyvokhAkvuthHxzn/PO+Er?=
 =?us-ascii?Q?a9W56JGUDAEhHyf6VAl1lXnjZcAnakg+nxYO2Dpndv6AEFkWoXYrIUvOfuy4?=
 =?us-ascii?Q?pf6vpL2sjI16nyO8d9srgl2LCWuIfr95x6BwV8scL+kS/jnYgpIpXETH/B4L?=
 =?us-ascii?Q?XROLo1wQDg6bzkm0ks8IaUXNnFX/n/IgzptEwN5pJAXIVyI/EPbhZwREk2uq?=
 =?us-ascii?Q?VmwlKriVPVddU1SbrXM=3D?=
Content-Type: multipart/mixed;
 boundary="_004_PH0PR09MB8859FDD7AFCCACA8E46FA8C7BD5F9PH0PR09MB8859namp_"
MIME-Version: 1.0
X-MS-Exchange-CrossTenant-AuthAs: Internal
X-MS-Exchange-CrossTenant-AuthSource: PH0PR09MB8859.namprd09.prod.outlook.com
X-MS-Exchange-CrossTenant-Network-Message-Id: 963f144f-eb4a-4a9e-6ed2-08daa886642b
X-MS-Exchange-CrossTenant-originalarrivaltime: 07 Oct 2022 17:07:18.5686
 (UTC)
X-MS-Exchange-CrossTenant-fromentityheader: Hosted
X-MS-Exchange-CrossTenant-id: 418e2841-0128-4dd5-9b6c-47fc5a9a1bde
X-MS-Exchange-Transport-CrossTenantHeadersStamped: BY3PR09MB7524
Return-Path: msiminitus@pa.gov
X-CrossPremisesHeadersFilteredBySendConnector: vadc-prd-mbx03.ad.cdc.nicusa.com
X-OrganizationHeadersPreserved: vadc-prd-mbx03.ad.cdc.nicusa.com
X-OriginalArrivalTime: 07 Oct 2022 17:07:22.0592 (UTC) FILETIME=[44159600:01D8DA6F]
</vt:lpwstr>
  </property>
  <property fmtid="{D5CDD505-2E9C-101B-9397-08002B2CF9AE}" pid="6" name="EmailSender">
    <vt:lpwstr>&lt;a href="mailto&amp;#58;msiminitus@pa.gov"&gt;msiminitus@pa.gov&lt;/a&gt;</vt:lpwstr>
  </property>
  <property fmtid="{D5CDD505-2E9C-101B-9397-08002B2CF9AE}" pid="7" name="EmailTo">
    <vt:lpwstr>dhs-oim@pa.egov.com &amp;lt;dhs-oim@pa.egov.com&amp;gt;</vt:lpwstr>
  </property>
  <property fmtid="{D5CDD505-2E9C-101B-9397-08002B2CF9AE}" pid="8" name="EmailFrom">
    <vt:lpwstr>Siminitus, Meghan &lt;msiminitus@pa.gov&gt;</vt:lpwstr>
  </property>
  <property fmtid="{D5CDD505-2E9C-101B-9397-08002B2CF9AE}" pid="9" name="EmailSubject">
    <vt:lpwstr>Latest ops memo</vt:lpwstr>
  </property>
  <property fmtid="{D5CDD505-2E9C-101B-9397-08002B2CF9AE}" pid="10" name="EmailCc">
    <vt:lpwstr>Johnson, Daniel W &amp;lt;danwjohns@pa.gov&amp;gt;; Slenker, Francis &amp;lt;fslenker@pa.gov&amp;gt;</vt:lpwstr>
  </property>
  <property fmtid="{D5CDD505-2E9C-101B-9397-08002B2CF9AE}" pid="11" name="Order">
    <vt:r8>8700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</Properties>
</file>